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067D" w14:textId="77777777" w:rsidR="00AE7AB9" w:rsidRDefault="00AE7AB9">
      <w:pPr>
        <w:rPr>
          <w:rFonts w:ascii="Arial" w:hAnsi="Arial" w:cs="Arial"/>
          <w:b/>
          <w:bCs/>
          <w:u w:val="single"/>
          <w:lang w:eastAsia="es-ES"/>
        </w:rPr>
      </w:pPr>
    </w:p>
    <w:p w14:paraId="3C345260" w14:textId="733BCA4B" w:rsidR="004B3AAC" w:rsidRDefault="004B3AAC" w:rsidP="008B109D">
      <w:pPr>
        <w:jc w:val="center"/>
        <w:rPr>
          <w:rFonts w:ascii="Arial" w:hAnsi="Arial" w:cs="Arial"/>
          <w:b/>
          <w:bCs/>
          <w:u w:val="single"/>
          <w:lang w:eastAsia="es-ES"/>
        </w:rPr>
      </w:pPr>
      <w:r>
        <w:rPr>
          <w:rFonts w:ascii="Arial" w:hAnsi="Arial" w:cs="Arial"/>
          <w:b/>
          <w:bCs/>
          <w:u w:val="single"/>
          <w:lang w:eastAsia="es-ES"/>
        </w:rPr>
        <w:t>SENIOR RESEARCHER CALL 2021</w:t>
      </w:r>
    </w:p>
    <w:p w14:paraId="3B82AD6D" w14:textId="3786749C" w:rsidR="00DF227E" w:rsidRDefault="00816A83" w:rsidP="008B109D">
      <w:pPr>
        <w:jc w:val="center"/>
        <w:rPr>
          <w:rFonts w:ascii="Arial" w:hAnsi="Arial" w:cs="Arial"/>
          <w:b/>
          <w:bCs/>
          <w:u w:val="single"/>
          <w:lang w:eastAsia="es-ES"/>
        </w:rPr>
      </w:pPr>
      <w:r>
        <w:rPr>
          <w:rFonts w:ascii="Arial" w:hAnsi="Arial" w:cs="Arial"/>
          <w:b/>
          <w:bCs/>
          <w:u w:val="single"/>
          <w:lang w:eastAsia="es-ES"/>
        </w:rPr>
        <w:t xml:space="preserve">Group Leader </w:t>
      </w:r>
      <w:r w:rsidR="00DF227E" w:rsidRPr="00C55861">
        <w:rPr>
          <w:rFonts w:ascii="Arial" w:hAnsi="Arial" w:cs="Arial"/>
          <w:b/>
          <w:bCs/>
          <w:u w:val="single"/>
          <w:lang w:eastAsia="es-ES"/>
        </w:rPr>
        <w:t>Support letter motivating the selection of the candidate</w:t>
      </w:r>
      <w:r>
        <w:rPr>
          <w:rFonts w:ascii="Arial" w:hAnsi="Arial" w:cs="Arial"/>
          <w:b/>
          <w:bCs/>
          <w:u w:val="single"/>
          <w:lang w:eastAsia="es-ES"/>
        </w:rPr>
        <w:t xml:space="preserve"> (</w:t>
      </w:r>
      <w:r w:rsidR="007864B8">
        <w:rPr>
          <w:rFonts w:ascii="Arial" w:hAnsi="Arial" w:cs="Arial"/>
          <w:b/>
          <w:bCs/>
          <w:u w:val="single"/>
          <w:lang w:eastAsia="es-ES"/>
        </w:rPr>
        <w:t>FORM II</w:t>
      </w:r>
      <w:r>
        <w:rPr>
          <w:rFonts w:ascii="Arial" w:hAnsi="Arial" w:cs="Arial"/>
          <w:b/>
          <w:bCs/>
          <w:u w:val="single"/>
          <w:lang w:eastAsia="es-ES"/>
        </w:rPr>
        <w:t>)</w:t>
      </w:r>
    </w:p>
    <w:p w14:paraId="3A9C4A4D" w14:textId="77777777" w:rsidR="00816A83" w:rsidRPr="00C55861" w:rsidRDefault="00816A83" w:rsidP="008B109D">
      <w:pPr>
        <w:jc w:val="center"/>
        <w:rPr>
          <w:rFonts w:ascii="Arial" w:hAnsi="Arial" w:cs="Arial"/>
          <w:b/>
          <w:bCs/>
          <w:u w:val="single"/>
          <w:lang w:eastAsia="es-ES"/>
        </w:rPr>
      </w:pPr>
    </w:p>
    <w:p w14:paraId="3F670EB2" w14:textId="433CDC33" w:rsidR="00C55861" w:rsidRDefault="00C55861" w:rsidP="00C55861">
      <w:pPr>
        <w:pStyle w:val="Prrafodelista"/>
        <w:numPr>
          <w:ilvl w:val="0"/>
          <w:numId w:val="36"/>
        </w:num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Indicate the </w:t>
      </w:r>
      <w:r w:rsidR="006B2949">
        <w:rPr>
          <w:rFonts w:ascii="Arial" w:hAnsi="Arial" w:cs="Arial"/>
          <w:lang w:eastAsia="es-ES"/>
        </w:rPr>
        <w:t xml:space="preserve">name and surname of the </w:t>
      </w:r>
      <w:r>
        <w:rPr>
          <w:rFonts w:ascii="Arial" w:hAnsi="Arial" w:cs="Arial"/>
          <w:lang w:eastAsia="es-ES"/>
        </w:rPr>
        <w:t>candidate</w:t>
      </w:r>
      <w:r w:rsidR="006B2949">
        <w:rPr>
          <w:rFonts w:ascii="Arial" w:hAnsi="Arial" w:cs="Arial"/>
          <w:lang w:eastAsia="es-ES"/>
        </w:rPr>
        <w:t xml:space="preserve"> who</w:t>
      </w:r>
      <w:r>
        <w:rPr>
          <w:rFonts w:ascii="Arial" w:hAnsi="Arial" w:cs="Arial"/>
          <w:lang w:eastAsia="es-ES"/>
        </w:rPr>
        <w:t xml:space="preserve"> you support</w:t>
      </w:r>
      <w:r w:rsidR="004B3AAC">
        <w:rPr>
          <w:rFonts w:ascii="Arial" w:hAnsi="Arial" w:cs="Arial"/>
          <w:lang w:eastAsia="es-ES"/>
        </w:rPr>
        <w:t>:</w:t>
      </w:r>
    </w:p>
    <w:p w14:paraId="5155D049" w14:textId="424F6D0E" w:rsidR="004B3AAC" w:rsidRDefault="004B3AAC" w:rsidP="004B3AAC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639CF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0639CF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Pr="000639CF">
        <w:rPr>
          <w:rFonts w:ascii="Verdana" w:hAnsi="Verdana"/>
          <w:sz w:val="18"/>
          <w:szCs w:val="18"/>
          <w:lang w:val="en-GB"/>
        </w:rPr>
      </w:r>
      <w:r w:rsidRPr="000639CF">
        <w:rPr>
          <w:rFonts w:ascii="Verdana" w:hAnsi="Verdana"/>
          <w:sz w:val="18"/>
          <w:szCs w:val="18"/>
          <w:lang w:val="en-GB"/>
        </w:rPr>
        <w:fldChar w:fldCharType="separate"/>
      </w:r>
      <w:r w:rsidRPr="000639CF">
        <w:rPr>
          <w:rFonts w:ascii="Verdana" w:hAnsi="Verdana"/>
          <w:sz w:val="18"/>
          <w:szCs w:val="18"/>
          <w:lang w:val="en-GB"/>
        </w:rPr>
        <w:t> </w:t>
      </w:r>
      <w:r w:rsidRPr="000639CF">
        <w:rPr>
          <w:rFonts w:ascii="Verdana" w:hAnsi="Verdana"/>
          <w:sz w:val="18"/>
          <w:szCs w:val="18"/>
          <w:lang w:val="en-GB"/>
        </w:rPr>
        <w:t> </w:t>
      </w:r>
      <w:r w:rsidRPr="000639CF">
        <w:rPr>
          <w:rFonts w:ascii="Verdana" w:hAnsi="Verdana"/>
          <w:sz w:val="18"/>
          <w:szCs w:val="18"/>
          <w:lang w:val="en-GB"/>
        </w:rPr>
        <w:t> </w:t>
      </w:r>
      <w:r w:rsidRPr="000639CF">
        <w:rPr>
          <w:rFonts w:ascii="Verdana" w:hAnsi="Verdana"/>
          <w:sz w:val="18"/>
          <w:szCs w:val="18"/>
          <w:lang w:val="en-GB"/>
        </w:rPr>
        <w:t> </w:t>
      </w:r>
      <w:r w:rsidRPr="000639CF">
        <w:rPr>
          <w:rFonts w:ascii="Verdana" w:hAnsi="Verdana"/>
          <w:sz w:val="18"/>
          <w:szCs w:val="18"/>
          <w:lang w:val="en-GB"/>
        </w:rPr>
        <w:t> </w:t>
      </w:r>
      <w:r w:rsidRPr="000639CF">
        <w:rPr>
          <w:rFonts w:ascii="Verdana" w:hAnsi="Verdana"/>
          <w:sz w:val="18"/>
          <w:szCs w:val="18"/>
          <w:lang w:val="en-GB"/>
        </w:rPr>
        <w:fldChar w:fldCharType="end"/>
      </w:r>
      <w:bookmarkEnd w:id="0"/>
      <w:r>
        <w:rPr>
          <w:rFonts w:ascii="Verdana" w:hAnsi="Verdana"/>
          <w:sz w:val="18"/>
          <w:szCs w:val="18"/>
          <w:highlight w:val="lightGray"/>
          <w:lang w:val="en-GB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</w:p>
    <w:p w14:paraId="3ECB1EA1" w14:textId="59168E16" w:rsidR="00B01256" w:rsidRPr="00C55861" w:rsidRDefault="00B01256" w:rsidP="00C55861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C55861">
        <w:rPr>
          <w:rFonts w:ascii="Arial" w:hAnsi="Arial" w:cs="Arial"/>
          <w:lang w:eastAsia="es-ES"/>
        </w:rPr>
        <w:t xml:space="preserve">The </w:t>
      </w:r>
      <w:r w:rsidRPr="00C55861">
        <w:rPr>
          <w:rFonts w:ascii="Arial" w:hAnsi="Arial" w:cs="Arial"/>
        </w:rPr>
        <w:t xml:space="preserve">aim of the Call is to consolidate </w:t>
      </w:r>
      <w:r w:rsidR="00AF73E0" w:rsidRPr="00C55861">
        <w:rPr>
          <w:rFonts w:ascii="Arial" w:hAnsi="Arial" w:cs="Arial"/>
        </w:rPr>
        <w:t>S</w:t>
      </w:r>
      <w:r w:rsidRPr="00C55861">
        <w:rPr>
          <w:rFonts w:ascii="Arial" w:hAnsi="Arial" w:cs="Arial"/>
        </w:rPr>
        <w:t>enior researcher positions</w:t>
      </w:r>
      <w:r w:rsidR="00C55861" w:rsidRPr="00C55861">
        <w:rPr>
          <w:rFonts w:ascii="Arial" w:hAnsi="Arial" w:cs="Arial"/>
        </w:rPr>
        <w:t xml:space="preserve">. </w:t>
      </w:r>
      <w:r w:rsidRPr="00C55861">
        <w:rPr>
          <w:rFonts w:ascii="Arial" w:hAnsi="Arial" w:cs="Arial"/>
        </w:rPr>
        <w:t xml:space="preserve">The </w:t>
      </w:r>
      <w:r w:rsidR="00AF73E0" w:rsidRPr="00C55861">
        <w:rPr>
          <w:rFonts w:ascii="Arial" w:hAnsi="Arial" w:cs="Arial"/>
        </w:rPr>
        <w:t>o</w:t>
      </w:r>
      <w:r w:rsidRPr="00C55861">
        <w:rPr>
          <w:rFonts w:ascii="Arial" w:hAnsi="Arial" w:cs="Arial"/>
        </w:rPr>
        <w:t xml:space="preserve">bjectives of the </w:t>
      </w:r>
      <w:proofErr w:type="spellStart"/>
      <w:r w:rsidRPr="00C55861">
        <w:rPr>
          <w:rFonts w:ascii="Arial" w:hAnsi="Arial" w:cs="Arial"/>
        </w:rPr>
        <w:t>Programme</w:t>
      </w:r>
      <w:proofErr w:type="spellEnd"/>
      <w:r w:rsidRPr="00C55861">
        <w:rPr>
          <w:rFonts w:ascii="Arial" w:hAnsi="Arial" w:cs="Arial"/>
        </w:rPr>
        <w:t xml:space="preserve"> are:</w:t>
      </w:r>
    </w:p>
    <w:p w14:paraId="1162E4E7" w14:textId="77777777" w:rsidR="00A021D1" w:rsidRPr="00A021D1" w:rsidRDefault="00A021D1" w:rsidP="00C55861">
      <w:pPr>
        <w:pStyle w:val="Prrafodelista"/>
        <w:numPr>
          <w:ilvl w:val="1"/>
          <w:numId w:val="3"/>
        </w:numPr>
        <w:rPr>
          <w:rFonts w:ascii="Arial" w:hAnsi="Arial" w:cs="Arial"/>
          <w:lang w:val="ca-ES"/>
        </w:rPr>
      </w:pPr>
      <w:r w:rsidRPr="00A021D1">
        <w:rPr>
          <w:rFonts w:ascii="Arial" w:hAnsi="Arial" w:cs="Arial"/>
          <w:lang w:val="en-GB"/>
        </w:rPr>
        <w:t xml:space="preserve">To provide a </w:t>
      </w:r>
      <w:r w:rsidR="00B01256">
        <w:rPr>
          <w:rFonts w:ascii="Arial" w:hAnsi="Arial" w:cs="Arial"/>
          <w:lang w:val="en-GB"/>
        </w:rPr>
        <w:t xml:space="preserve">long-term </w:t>
      </w:r>
      <w:r w:rsidRPr="00A021D1">
        <w:rPr>
          <w:rFonts w:ascii="Arial" w:hAnsi="Arial" w:cs="Arial"/>
          <w:lang w:val="en-GB"/>
        </w:rPr>
        <w:t xml:space="preserve">career pathway for senior researchers </w:t>
      </w:r>
    </w:p>
    <w:p w14:paraId="19F4204D" w14:textId="77777777" w:rsidR="00A021D1" w:rsidRPr="00A021D1" w:rsidRDefault="00A021D1" w:rsidP="00C55861">
      <w:pPr>
        <w:pStyle w:val="Prrafodelista"/>
        <w:numPr>
          <w:ilvl w:val="1"/>
          <w:numId w:val="3"/>
        </w:numPr>
        <w:rPr>
          <w:rFonts w:ascii="Arial" w:hAnsi="Arial" w:cs="Arial"/>
          <w:lang w:val="ca-ES"/>
        </w:rPr>
      </w:pPr>
      <w:r w:rsidRPr="00A021D1">
        <w:rPr>
          <w:rFonts w:ascii="Arial" w:hAnsi="Arial" w:cs="Arial"/>
          <w:lang w:val="en-GB"/>
        </w:rPr>
        <w:t>To retain talent within the institute</w:t>
      </w:r>
    </w:p>
    <w:p w14:paraId="4587EE28" w14:textId="7D79D5DC" w:rsidR="00A021D1" w:rsidRPr="008B109D" w:rsidRDefault="00A021D1" w:rsidP="00C55861">
      <w:pPr>
        <w:pStyle w:val="Prrafodelista"/>
        <w:numPr>
          <w:ilvl w:val="1"/>
          <w:numId w:val="3"/>
        </w:numPr>
        <w:rPr>
          <w:rFonts w:ascii="Arial" w:hAnsi="Arial" w:cs="Arial"/>
          <w:lang w:val="ca-ES"/>
        </w:rPr>
      </w:pPr>
      <w:r w:rsidRPr="00A021D1">
        <w:rPr>
          <w:rFonts w:ascii="Arial" w:hAnsi="Arial" w:cs="Arial"/>
          <w:lang w:val="en-GB"/>
        </w:rPr>
        <w:t>To provide a more robust structure to IBEC groups</w:t>
      </w:r>
    </w:p>
    <w:p w14:paraId="0EFC0E43" w14:textId="5729C1D5" w:rsidR="00DF227E" w:rsidRPr="00B61500" w:rsidRDefault="00B01256" w:rsidP="00C55861">
      <w:pPr>
        <w:ind w:left="851"/>
        <w:rPr>
          <w:rFonts w:ascii="Arial" w:hAnsi="Arial" w:cs="Arial"/>
          <w:lang w:eastAsia="es-ES"/>
        </w:rPr>
      </w:pPr>
      <w:proofErr w:type="gramStart"/>
      <w:r w:rsidRPr="00B61500">
        <w:rPr>
          <w:rFonts w:ascii="Arial" w:hAnsi="Arial" w:cs="Arial"/>
          <w:lang w:eastAsia="es-ES"/>
        </w:rPr>
        <w:t>Taking into account</w:t>
      </w:r>
      <w:proofErr w:type="gramEnd"/>
      <w:r w:rsidRPr="00B61500">
        <w:rPr>
          <w:rFonts w:ascii="Arial" w:hAnsi="Arial" w:cs="Arial"/>
          <w:lang w:eastAsia="es-ES"/>
        </w:rPr>
        <w:t xml:space="preserve"> the aim and the objectives, </w:t>
      </w:r>
      <w:r w:rsidR="006B2949">
        <w:rPr>
          <w:rFonts w:ascii="Arial" w:hAnsi="Arial" w:cs="Arial"/>
          <w:lang w:eastAsia="es-ES"/>
        </w:rPr>
        <w:t xml:space="preserve">and referring to the candidate you support, </w:t>
      </w:r>
      <w:r w:rsidRPr="00B61500">
        <w:rPr>
          <w:rFonts w:ascii="Arial" w:hAnsi="Arial" w:cs="Arial"/>
          <w:lang w:eastAsia="es-ES"/>
        </w:rPr>
        <w:t>please explain</w:t>
      </w:r>
      <w:r w:rsidR="00DF227E" w:rsidRPr="00B61500">
        <w:rPr>
          <w:rFonts w:ascii="Arial" w:hAnsi="Arial" w:cs="Arial"/>
          <w:lang w:eastAsia="es-ES"/>
        </w:rPr>
        <w:t xml:space="preserve">: </w:t>
      </w:r>
    </w:p>
    <w:p w14:paraId="2C1D824E" w14:textId="411103CC" w:rsidR="00C51117" w:rsidRDefault="00D734D9" w:rsidP="00C55861">
      <w:pPr>
        <w:ind w:left="851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- </w:t>
      </w:r>
      <w:r w:rsidR="00C55861">
        <w:rPr>
          <w:rFonts w:ascii="Arial" w:hAnsi="Arial" w:cs="Arial"/>
          <w:lang w:eastAsia="es-ES"/>
        </w:rPr>
        <w:t>The a</w:t>
      </w:r>
      <w:r w:rsidR="00C51117">
        <w:rPr>
          <w:rFonts w:ascii="Arial" w:hAnsi="Arial" w:cs="Arial"/>
          <w:lang w:eastAsia="es-ES"/>
        </w:rPr>
        <w:t xml:space="preserve">dded value of incorporating this permanent position </w:t>
      </w:r>
      <w:r>
        <w:rPr>
          <w:rFonts w:ascii="Arial" w:hAnsi="Arial" w:cs="Arial"/>
          <w:lang w:eastAsia="es-ES"/>
        </w:rPr>
        <w:t>in your group</w:t>
      </w:r>
    </w:p>
    <w:p w14:paraId="3166A6FE" w14:textId="74098872" w:rsidR="00D734D9" w:rsidRDefault="00D734D9" w:rsidP="00C55861">
      <w:pPr>
        <w:ind w:left="851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- What duties you need to incorporate in your group, which </w:t>
      </w:r>
      <w:r w:rsidR="00C55861">
        <w:rPr>
          <w:rFonts w:ascii="Arial" w:hAnsi="Arial" w:cs="Arial"/>
          <w:lang w:eastAsia="es-ES"/>
        </w:rPr>
        <w:t>currently do not exist or need to be improved in your group</w:t>
      </w:r>
      <w:r>
        <w:rPr>
          <w:rFonts w:ascii="Arial" w:hAnsi="Arial" w:cs="Arial"/>
          <w:lang w:eastAsia="es-ES"/>
        </w:rPr>
        <w:t xml:space="preserve"> (please check the Senior researcher job description</w:t>
      </w:r>
      <w:r w:rsidR="00C55861">
        <w:rPr>
          <w:rFonts w:ascii="Arial" w:hAnsi="Arial" w:cs="Arial"/>
          <w:lang w:eastAsia="es-ES"/>
        </w:rPr>
        <w:t xml:space="preserve"> to check the standard responsibilities</w:t>
      </w:r>
      <w:r>
        <w:rPr>
          <w:rFonts w:ascii="Arial" w:hAnsi="Arial" w:cs="Arial"/>
          <w:lang w:eastAsia="es-ES"/>
        </w:rPr>
        <w:t xml:space="preserve">). </w:t>
      </w:r>
    </w:p>
    <w:p w14:paraId="3AFE8701" w14:textId="77777777" w:rsidR="00A45A0D" w:rsidRDefault="00A45A0D" w:rsidP="00A45A0D">
      <w:pPr>
        <w:ind w:left="851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- T</w:t>
      </w:r>
      <w:r w:rsidRPr="00B01256">
        <w:rPr>
          <w:rFonts w:ascii="Arial" w:hAnsi="Arial" w:cs="Arial"/>
          <w:lang w:eastAsia="es-ES"/>
        </w:rPr>
        <w:t xml:space="preserve">he added value you expect from </w:t>
      </w:r>
      <w:r>
        <w:rPr>
          <w:rFonts w:ascii="Arial" w:hAnsi="Arial" w:cs="Arial"/>
          <w:lang w:eastAsia="es-ES"/>
        </w:rPr>
        <w:t>him/her</w:t>
      </w:r>
      <w:r w:rsidRPr="00B01256">
        <w:rPr>
          <w:rFonts w:ascii="Arial" w:hAnsi="Arial" w:cs="Arial"/>
          <w:lang w:eastAsia="es-ES"/>
        </w:rPr>
        <w:t xml:space="preserve"> for your </w:t>
      </w:r>
      <w:r>
        <w:rPr>
          <w:rFonts w:ascii="Arial" w:hAnsi="Arial" w:cs="Arial"/>
          <w:lang w:eastAsia="es-ES"/>
        </w:rPr>
        <w:t xml:space="preserve">research </w:t>
      </w:r>
      <w:r w:rsidRPr="00B01256">
        <w:rPr>
          <w:rFonts w:ascii="Arial" w:hAnsi="Arial" w:cs="Arial"/>
          <w:lang w:eastAsia="es-ES"/>
        </w:rPr>
        <w:t>group</w:t>
      </w:r>
    </w:p>
    <w:p w14:paraId="2CC46557" w14:textId="2B4D44AE" w:rsidR="00C55861" w:rsidRDefault="00C55861" w:rsidP="00C55861">
      <w:pPr>
        <w:ind w:left="851"/>
        <w:rPr>
          <w:rFonts w:ascii="Arial" w:hAnsi="Arial" w:cs="Arial"/>
          <w:lang w:val="es-ES" w:eastAsia="es-ES"/>
        </w:rPr>
      </w:pPr>
      <w:r w:rsidRPr="00C55861">
        <w:rPr>
          <w:rFonts w:ascii="Arial" w:hAnsi="Arial" w:cs="Arial"/>
          <w:lang w:val="es-ES" w:eastAsia="es-ES"/>
        </w:rPr>
        <w:t xml:space="preserve">Max. 2 </w:t>
      </w:r>
      <w:proofErr w:type="spellStart"/>
      <w:r w:rsidRPr="00C55861">
        <w:rPr>
          <w:rFonts w:ascii="Arial" w:hAnsi="Arial" w:cs="Arial"/>
          <w:lang w:val="es-ES" w:eastAsia="es-ES"/>
        </w:rPr>
        <w:t>pa</w:t>
      </w:r>
      <w:r>
        <w:rPr>
          <w:rFonts w:ascii="Arial" w:hAnsi="Arial" w:cs="Arial"/>
          <w:lang w:val="es-ES" w:eastAsia="es-ES"/>
        </w:rPr>
        <w:t>ges</w:t>
      </w:r>
      <w:proofErr w:type="spellEnd"/>
    </w:p>
    <w:p w14:paraId="3CFB2D62" w14:textId="25567417" w:rsidR="004B3AAC" w:rsidRDefault="004B3AAC" w:rsidP="004B3AAC">
      <w:pPr>
        <w:ind w:left="851"/>
        <w:rPr>
          <w:rFonts w:ascii="Arial" w:hAnsi="Arial" w:cs="Arial"/>
          <w:lang w:eastAsia="es-ES"/>
        </w:rPr>
      </w:pPr>
      <w:r w:rsidRPr="000639CF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639CF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Pr="000639CF">
        <w:rPr>
          <w:rFonts w:ascii="Verdana" w:hAnsi="Verdana"/>
          <w:sz w:val="18"/>
          <w:szCs w:val="18"/>
          <w:lang w:val="en-GB"/>
        </w:rPr>
      </w:r>
      <w:r w:rsidRPr="000639CF">
        <w:rPr>
          <w:rFonts w:ascii="Verdana" w:hAnsi="Verdana"/>
          <w:sz w:val="18"/>
          <w:szCs w:val="18"/>
          <w:lang w:val="en-GB"/>
        </w:rPr>
        <w:fldChar w:fldCharType="separate"/>
      </w:r>
      <w:r w:rsidRPr="000639CF">
        <w:rPr>
          <w:rFonts w:ascii="Verdana" w:hAnsi="Verdana"/>
          <w:sz w:val="18"/>
          <w:szCs w:val="18"/>
          <w:lang w:val="en-GB"/>
        </w:rPr>
        <w:t> </w:t>
      </w:r>
      <w:r w:rsidRPr="000639CF">
        <w:rPr>
          <w:rFonts w:ascii="Verdana" w:hAnsi="Verdana"/>
          <w:sz w:val="18"/>
          <w:szCs w:val="18"/>
          <w:lang w:val="en-GB"/>
        </w:rPr>
        <w:t> </w:t>
      </w:r>
      <w:r w:rsidRPr="000639CF">
        <w:rPr>
          <w:rFonts w:ascii="Verdana" w:hAnsi="Verdana"/>
          <w:sz w:val="18"/>
          <w:szCs w:val="18"/>
          <w:lang w:val="en-GB"/>
        </w:rPr>
        <w:t> </w:t>
      </w:r>
      <w:r w:rsidRPr="000639CF">
        <w:rPr>
          <w:rFonts w:ascii="Verdana" w:hAnsi="Verdana"/>
          <w:sz w:val="18"/>
          <w:szCs w:val="18"/>
          <w:lang w:val="en-GB"/>
        </w:rPr>
        <w:t> </w:t>
      </w:r>
      <w:r w:rsidRPr="000639CF">
        <w:rPr>
          <w:rFonts w:ascii="Verdana" w:hAnsi="Verdana"/>
          <w:sz w:val="18"/>
          <w:szCs w:val="18"/>
          <w:lang w:val="en-GB"/>
        </w:rPr>
        <w:t> </w:t>
      </w:r>
      <w:r w:rsidRPr="000639CF">
        <w:rPr>
          <w:rFonts w:ascii="Verdana" w:hAnsi="Verdana"/>
          <w:sz w:val="18"/>
          <w:szCs w:val="18"/>
          <w:lang w:val="en-GB"/>
        </w:rPr>
        <w:fldChar w:fldCharType="end"/>
      </w:r>
      <w:r>
        <w:rPr>
          <w:rFonts w:ascii="Arial" w:hAnsi="Arial" w:cs="Arial"/>
          <w:lang w:eastAsia="es-ES"/>
        </w:rPr>
        <w:t xml:space="preserve">                                                                                                                                   </w:t>
      </w:r>
    </w:p>
    <w:p w14:paraId="26E1EBE3" w14:textId="07AB2F6E" w:rsidR="004B3AAC" w:rsidRDefault="004B3AAC" w:rsidP="00A45A0D">
      <w:pPr>
        <w:pStyle w:val="Prrafodelista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               </w:t>
      </w:r>
    </w:p>
    <w:p w14:paraId="6D3EDEEE" w14:textId="58A7DB46" w:rsidR="00C55861" w:rsidRPr="00816A83" w:rsidRDefault="00816A83" w:rsidP="00816A83">
      <w:pPr>
        <w:pStyle w:val="Prrafodelista"/>
        <w:numPr>
          <w:ilvl w:val="0"/>
          <w:numId w:val="36"/>
        </w:num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T</w:t>
      </w:r>
      <w:r w:rsidRPr="00816A83">
        <w:rPr>
          <w:rFonts w:ascii="Arial" w:hAnsi="Arial" w:cs="Arial"/>
          <w:lang w:eastAsia="es-ES"/>
        </w:rPr>
        <w:t xml:space="preserve">o </w:t>
      </w:r>
      <w:r w:rsidR="00806B7B">
        <w:rPr>
          <w:rFonts w:ascii="Arial" w:hAnsi="Arial" w:cs="Arial"/>
          <w:lang w:eastAsia="es-ES"/>
        </w:rPr>
        <w:t xml:space="preserve">finish </w:t>
      </w:r>
      <w:r w:rsidR="00806B7B" w:rsidRPr="00816A83">
        <w:rPr>
          <w:rFonts w:ascii="Arial" w:hAnsi="Arial" w:cs="Arial"/>
          <w:lang w:eastAsia="es-ES"/>
        </w:rPr>
        <w:t>completing</w:t>
      </w:r>
      <w:r w:rsidRPr="00816A83">
        <w:rPr>
          <w:rFonts w:ascii="Arial" w:hAnsi="Arial" w:cs="Arial"/>
          <w:lang w:eastAsia="es-ES"/>
        </w:rPr>
        <w:t xml:space="preserve"> </w:t>
      </w:r>
      <w:r w:rsidR="001E625D">
        <w:rPr>
          <w:rFonts w:ascii="Arial" w:hAnsi="Arial" w:cs="Arial"/>
          <w:lang w:eastAsia="es-ES"/>
        </w:rPr>
        <w:t>my</w:t>
      </w:r>
      <w:r w:rsidRPr="00816A83">
        <w:rPr>
          <w:rFonts w:ascii="Arial" w:hAnsi="Arial" w:cs="Arial"/>
          <w:lang w:eastAsia="es-ES"/>
        </w:rPr>
        <w:t xml:space="preserve"> support letter</w:t>
      </w:r>
      <w:r w:rsidR="0026194F">
        <w:rPr>
          <w:rFonts w:ascii="Arial" w:hAnsi="Arial" w:cs="Arial"/>
          <w:lang w:eastAsia="es-ES"/>
        </w:rPr>
        <w:t xml:space="preserve"> </w:t>
      </w:r>
      <w:r w:rsidR="004B3AAC">
        <w:rPr>
          <w:rFonts w:ascii="Arial" w:hAnsi="Arial" w:cs="Arial"/>
          <w:lang w:eastAsia="es-ES"/>
        </w:rPr>
        <w:t>I declare</w:t>
      </w:r>
      <w:r w:rsidR="001E625D">
        <w:rPr>
          <w:rFonts w:ascii="Arial" w:hAnsi="Arial" w:cs="Arial"/>
          <w:lang w:eastAsia="es-ES"/>
        </w:rPr>
        <w:t xml:space="preserve"> I am aware and accept the following conditions</w:t>
      </w:r>
      <w:r w:rsidR="00C55861" w:rsidRPr="00816A83">
        <w:rPr>
          <w:rFonts w:ascii="Arial" w:hAnsi="Arial" w:cs="Arial"/>
          <w:lang w:eastAsia="es-ES"/>
        </w:rPr>
        <w:t>:</w:t>
      </w:r>
    </w:p>
    <w:p w14:paraId="5A337134" w14:textId="475383B0" w:rsidR="00FB0DB2" w:rsidRPr="00FB0DB2" w:rsidRDefault="001E625D" w:rsidP="00816A83">
      <w:pPr>
        <w:pStyle w:val="Prrafodelista"/>
        <w:numPr>
          <w:ilvl w:val="0"/>
          <w:numId w:val="35"/>
        </w:numPr>
        <w:rPr>
          <w:rFonts w:ascii="Arial" w:hAnsi="Arial" w:cs="Arial"/>
          <w:lang w:eastAsia="es-ES"/>
        </w:rPr>
      </w:pPr>
      <w:bookmarkStart w:id="1" w:name="_Hlk65241842"/>
      <w:r>
        <w:rPr>
          <w:rFonts w:ascii="Arial" w:hAnsi="Arial" w:cs="Arial"/>
          <w:lang w:eastAsia="es-ES"/>
        </w:rPr>
        <w:t>C</w:t>
      </w:r>
      <w:r w:rsidR="00C55861" w:rsidRPr="00FB0DB2">
        <w:rPr>
          <w:rFonts w:ascii="Arial" w:hAnsi="Arial" w:cs="Arial"/>
          <w:lang w:eastAsia="es-ES"/>
        </w:rPr>
        <w:t xml:space="preserve">all’s </w:t>
      </w:r>
      <w:r w:rsidR="00D87FE2" w:rsidRPr="00FB0DB2">
        <w:rPr>
          <w:rFonts w:ascii="Arial" w:hAnsi="Arial" w:cs="Arial"/>
          <w:lang w:eastAsia="es-ES"/>
        </w:rPr>
        <w:t>financial conditions</w:t>
      </w:r>
      <w:r w:rsidR="00FB0DB2" w:rsidRPr="00FB0DB2">
        <w:rPr>
          <w:rFonts w:ascii="Arial" w:hAnsi="Arial" w:cs="Arial"/>
          <w:lang w:eastAsia="es-ES"/>
        </w:rPr>
        <w:t>:</w:t>
      </w:r>
    </w:p>
    <w:p w14:paraId="36E8242F" w14:textId="77777777" w:rsidR="00FB0DB2" w:rsidRPr="00FB0DB2" w:rsidRDefault="00FB0DB2" w:rsidP="00FB0DB2">
      <w:pPr>
        <w:pStyle w:val="Prrafodelista"/>
        <w:numPr>
          <w:ilvl w:val="1"/>
          <w:numId w:val="35"/>
        </w:numPr>
        <w:spacing w:line="252" w:lineRule="auto"/>
        <w:rPr>
          <w:rFonts w:ascii="Arial" w:eastAsia="Times New Roman" w:hAnsi="Arial" w:cs="Arial"/>
          <w:lang w:eastAsia="es-ES"/>
        </w:rPr>
      </w:pPr>
      <w:r w:rsidRPr="00FB0DB2">
        <w:rPr>
          <w:rFonts w:ascii="Arial" w:eastAsia="Times New Roman" w:hAnsi="Arial" w:cs="Arial"/>
          <w:lang w:eastAsia="es-ES"/>
        </w:rPr>
        <w:t xml:space="preserve">the </w:t>
      </w:r>
      <w:proofErr w:type="spellStart"/>
      <w:r w:rsidRPr="00FB0DB2">
        <w:rPr>
          <w:rFonts w:ascii="Arial" w:eastAsia="Times New Roman" w:hAnsi="Arial" w:cs="Arial"/>
          <w:lang w:eastAsia="es-ES"/>
        </w:rPr>
        <w:t>labour</w:t>
      </w:r>
      <w:proofErr w:type="spellEnd"/>
      <w:r w:rsidRPr="00FB0DB2">
        <w:rPr>
          <w:rFonts w:ascii="Arial" w:eastAsia="Times New Roman" w:hAnsi="Arial" w:cs="Arial"/>
          <w:lang w:eastAsia="es-ES"/>
        </w:rPr>
        <w:t xml:space="preserve"> contract costs will be charged to a European project of my research group. 50% will be recovered as free disposal by my group and the other 50% will be refunded to IBEC.</w:t>
      </w:r>
    </w:p>
    <w:p w14:paraId="3D620E91" w14:textId="5022A799" w:rsidR="00FB0DB2" w:rsidRPr="00FB0DB2" w:rsidRDefault="00FB0DB2" w:rsidP="00FB0DB2">
      <w:pPr>
        <w:pStyle w:val="Prrafodelista"/>
        <w:numPr>
          <w:ilvl w:val="1"/>
          <w:numId w:val="35"/>
        </w:numPr>
        <w:spacing w:line="252" w:lineRule="auto"/>
        <w:rPr>
          <w:rFonts w:ascii="Arial" w:eastAsia="Times New Roman" w:hAnsi="Arial" w:cs="Arial"/>
          <w:lang w:eastAsia="es-ES"/>
        </w:rPr>
      </w:pPr>
      <w:r w:rsidRPr="00FB0DB2">
        <w:rPr>
          <w:rFonts w:ascii="Arial" w:eastAsia="Times New Roman" w:hAnsi="Arial" w:cs="Arial"/>
          <w:lang w:eastAsia="es-ES"/>
        </w:rPr>
        <w:t xml:space="preserve">In case my group has not </w:t>
      </w:r>
      <w:proofErr w:type="gramStart"/>
      <w:r w:rsidRPr="00FB0DB2">
        <w:rPr>
          <w:rFonts w:ascii="Arial" w:eastAsia="Times New Roman" w:hAnsi="Arial" w:cs="Arial"/>
          <w:lang w:eastAsia="es-ES"/>
        </w:rPr>
        <w:t>an</w:t>
      </w:r>
      <w:proofErr w:type="gramEnd"/>
      <w:r w:rsidRPr="00FB0DB2">
        <w:rPr>
          <w:rFonts w:ascii="Arial" w:eastAsia="Times New Roman" w:hAnsi="Arial" w:cs="Arial"/>
          <w:lang w:eastAsia="es-ES"/>
        </w:rPr>
        <w:t xml:space="preserve"> European project 100% of the salary will be assumed by IBEC.</w:t>
      </w:r>
    </w:p>
    <w:bookmarkEnd w:id="1"/>
    <w:p w14:paraId="1670688B" w14:textId="639F4C88" w:rsidR="006B2949" w:rsidRPr="00D87FE2" w:rsidRDefault="00AD13FC" w:rsidP="00816A83">
      <w:pPr>
        <w:pStyle w:val="Prrafodelista"/>
        <w:numPr>
          <w:ilvl w:val="0"/>
          <w:numId w:val="35"/>
        </w:num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In case </w:t>
      </w:r>
      <w:r w:rsidR="009B6D15">
        <w:rPr>
          <w:rFonts w:ascii="Arial" w:hAnsi="Arial" w:cs="Arial"/>
          <w:lang w:eastAsia="es-ES"/>
        </w:rPr>
        <w:t xml:space="preserve">my candidate </w:t>
      </w:r>
      <w:r w:rsidR="00FB0DB2">
        <w:rPr>
          <w:rFonts w:ascii="Arial" w:hAnsi="Arial" w:cs="Arial"/>
          <w:lang w:eastAsia="es-ES"/>
        </w:rPr>
        <w:t>would be</w:t>
      </w:r>
      <w:r w:rsidR="009B6D15">
        <w:rPr>
          <w:rFonts w:ascii="Arial" w:hAnsi="Arial" w:cs="Arial"/>
          <w:lang w:eastAsia="es-ES"/>
        </w:rPr>
        <w:t xml:space="preserve"> selected, my group </w:t>
      </w:r>
      <w:r w:rsidR="00FB0DB2">
        <w:rPr>
          <w:rFonts w:ascii="Arial" w:hAnsi="Arial" w:cs="Arial"/>
          <w:lang w:eastAsia="es-ES"/>
        </w:rPr>
        <w:t>will</w:t>
      </w:r>
      <w:r w:rsidR="009B6D15">
        <w:rPr>
          <w:rFonts w:ascii="Arial" w:hAnsi="Arial" w:cs="Arial"/>
          <w:lang w:eastAsia="es-ES"/>
        </w:rPr>
        <w:t xml:space="preserve"> not participate in the following Senior researcher call</w:t>
      </w:r>
      <w:r w:rsidR="00FB0DB2">
        <w:rPr>
          <w:rFonts w:ascii="Arial" w:hAnsi="Arial" w:cs="Arial"/>
          <w:lang w:eastAsia="es-ES"/>
        </w:rPr>
        <w:t>,</w:t>
      </w:r>
      <w:r w:rsidR="009B6D15">
        <w:rPr>
          <w:rFonts w:ascii="Arial" w:hAnsi="Arial" w:cs="Arial"/>
          <w:lang w:eastAsia="es-ES"/>
        </w:rPr>
        <w:t xml:space="preserve"> in 2022.</w:t>
      </w:r>
    </w:p>
    <w:p w14:paraId="69430CC4" w14:textId="5D0F297E" w:rsidR="001E625D" w:rsidRPr="001E625D" w:rsidRDefault="001E625D" w:rsidP="001E625D">
      <w:pPr>
        <w:ind w:firstLine="720"/>
        <w:rPr>
          <w:rFonts w:ascii="Arial" w:hAnsi="Arial" w:cs="Arial"/>
          <w:lang w:eastAsia="es-ES"/>
        </w:rPr>
      </w:pPr>
      <w:r w:rsidRPr="001E625D">
        <w:rPr>
          <w:rFonts w:ascii="Arial" w:hAnsi="Arial" w:cs="Arial"/>
          <w:lang w:eastAsia="es-ES"/>
        </w:rPr>
        <w:t xml:space="preserve">I </w:t>
      </w:r>
      <w:r>
        <w:rPr>
          <w:rFonts w:ascii="Arial" w:hAnsi="Arial" w:cs="Arial"/>
          <w:lang w:eastAsia="es-ES"/>
        </w:rPr>
        <w:t xml:space="preserve">declare I </w:t>
      </w:r>
      <w:r w:rsidRPr="001E625D">
        <w:rPr>
          <w:rFonts w:ascii="Arial" w:hAnsi="Arial" w:cs="Arial"/>
          <w:lang w:eastAsia="es-ES"/>
        </w:rPr>
        <w:t>have read the candidate’s proposal and I support his/her candidature.</w:t>
      </w:r>
    </w:p>
    <w:p w14:paraId="16975B21" w14:textId="26FBB9D4" w:rsidR="00816A83" w:rsidRPr="008805D2" w:rsidRDefault="00816A83" w:rsidP="00816A83">
      <w:pPr>
        <w:ind w:left="720"/>
        <w:rPr>
          <w:rFonts w:ascii="Arial" w:hAnsi="Arial" w:cs="Arial"/>
          <w:lang w:eastAsia="es-ES"/>
        </w:rPr>
      </w:pPr>
      <w:r w:rsidRPr="008805D2">
        <w:rPr>
          <w:rFonts w:ascii="Arial" w:hAnsi="Arial" w:cs="Arial"/>
          <w:lang w:eastAsia="es-ES"/>
        </w:rPr>
        <w:t>Your Name and Surname:</w:t>
      </w:r>
      <w:r w:rsidR="004B3AAC">
        <w:rPr>
          <w:rFonts w:ascii="Arial" w:hAnsi="Arial" w:cs="Arial"/>
          <w:lang w:eastAsia="es-ES"/>
        </w:rPr>
        <w:t xml:space="preserve"> </w:t>
      </w:r>
      <w:r w:rsidR="004B3AAC" w:rsidRPr="000639CF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B3AAC" w:rsidRPr="000639CF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4B3AAC" w:rsidRPr="000639CF">
        <w:rPr>
          <w:rFonts w:ascii="Verdana" w:hAnsi="Verdana"/>
          <w:sz w:val="18"/>
          <w:szCs w:val="18"/>
          <w:lang w:val="en-GB"/>
        </w:rPr>
      </w:r>
      <w:r w:rsidR="004B3AAC" w:rsidRPr="000639CF">
        <w:rPr>
          <w:rFonts w:ascii="Verdana" w:hAnsi="Verdana"/>
          <w:sz w:val="18"/>
          <w:szCs w:val="18"/>
          <w:lang w:val="en-GB"/>
        </w:rPr>
        <w:fldChar w:fldCharType="separate"/>
      </w:r>
      <w:r w:rsidR="004B3AAC" w:rsidRPr="000639CF">
        <w:rPr>
          <w:rFonts w:ascii="Verdana" w:hAnsi="Verdana"/>
          <w:sz w:val="18"/>
          <w:szCs w:val="18"/>
          <w:lang w:val="en-GB"/>
        </w:rPr>
        <w:t> </w:t>
      </w:r>
      <w:r w:rsidR="004B3AAC" w:rsidRPr="000639CF">
        <w:rPr>
          <w:rFonts w:ascii="Verdana" w:hAnsi="Verdana"/>
          <w:sz w:val="18"/>
          <w:szCs w:val="18"/>
          <w:lang w:val="en-GB"/>
        </w:rPr>
        <w:t> </w:t>
      </w:r>
      <w:r w:rsidR="004B3AAC" w:rsidRPr="000639CF">
        <w:rPr>
          <w:rFonts w:ascii="Verdana" w:hAnsi="Verdana"/>
          <w:sz w:val="18"/>
          <w:szCs w:val="18"/>
          <w:lang w:val="en-GB"/>
        </w:rPr>
        <w:t> </w:t>
      </w:r>
      <w:r w:rsidR="004B3AAC" w:rsidRPr="000639CF">
        <w:rPr>
          <w:rFonts w:ascii="Verdana" w:hAnsi="Verdana"/>
          <w:sz w:val="18"/>
          <w:szCs w:val="18"/>
          <w:lang w:val="en-GB"/>
        </w:rPr>
        <w:t> </w:t>
      </w:r>
      <w:r w:rsidR="004B3AAC" w:rsidRPr="000639CF">
        <w:rPr>
          <w:rFonts w:ascii="Verdana" w:hAnsi="Verdana"/>
          <w:sz w:val="18"/>
          <w:szCs w:val="18"/>
          <w:lang w:val="en-GB"/>
        </w:rPr>
        <w:t> </w:t>
      </w:r>
      <w:r w:rsidR="004B3AAC" w:rsidRPr="000639CF">
        <w:rPr>
          <w:rFonts w:ascii="Verdana" w:hAnsi="Verdana"/>
          <w:sz w:val="18"/>
          <w:szCs w:val="18"/>
          <w:lang w:val="en-GB"/>
        </w:rPr>
        <w:fldChar w:fldCharType="end"/>
      </w:r>
    </w:p>
    <w:p w14:paraId="50C0F9F3" w14:textId="73F6AE28" w:rsidR="00806B7B" w:rsidRPr="008805D2" w:rsidRDefault="00806B7B" w:rsidP="00816A83">
      <w:pPr>
        <w:ind w:left="720"/>
        <w:rPr>
          <w:rFonts w:ascii="Arial" w:hAnsi="Arial" w:cs="Arial"/>
          <w:lang w:eastAsia="es-ES"/>
        </w:rPr>
      </w:pPr>
      <w:proofErr w:type="gramStart"/>
      <w:r w:rsidRPr="008805D2">
        <w:rPr>
          <w:rFonts w:ascii="Arial" w:hAnsi="Arial" w:cs="Arial"/>
          <w:lang w:eastAsia="es-ES"/>
        </w:rPr>
        <w:t>Signature;</w:t>
      </w:r>
      <w:proofErr w:type="gramEnd"/>
    </w:p>
    <w:p w14:paraId="6C675595" w14:textId="77777777" w:rsidR="00D734D9" w:rsidRPr="00D87FE2" w:rsidRDefault="00D734D9" w:rsidP="008B109D">
      <w:pPr>
        <w:ind w:left="360"/>
        <w:rPr>
          <w:rFonts w:ascii="Arial" w:hAnsi="Arial" w:cs="Arial"/>
          <w:lang w:eastAsia="es-ES"/>
        </w:rPr>
      </w:pPr>
    </w:p>
    <w:p w14:paraId="3E26503A" w14:textId="348DCF39" w:rsidR="008C37AA" w:rsidRPr="008B109D" w:rsidRDefault="008C37AA" w:rsidP="000D5F32">
      <w:pPr>
        <w:rPr>
          <w:rFonts w:ascii="Arial" w:hAnsi="Arial" w:cs="Arial"/>
        </w:rPr>
      </w:pPr>
    </w:p>
    <w:sectPr w:rsidR="008C37AA" w:rsidRPr="008B109D" w:rsidSect="009E6679">
      <w:headerReference w:type="default" r:id="rId8"/>
      <w:footerReference w:type="default" r:id="rId9"/>
      <w:pgSz w:w="11906" w:h="16838"/>
      <w:pgMar w:top="1843" w:right="991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785DA" w14:textId="77777777" w:rsidR="00582A34" w:rsidRDefault="00582A34" w:rsidP="008A653A">
      <w:pPr>
        <w:spacing w:after="0" w:line="240" w:lineRule="auto"/>
      </w:pPr>
      <w:r>
        <w:separator/>
      </w:r>
    </w:p>
  </w:endnote>
  <w:endnote w:type="continuationSeparator" w:id="0">
    <w:p w14:paraId="2CDE5918" w14:textId="77777777" w:rsidR="00582A34" w:rsidRDefault="00582A34" w:rsidP="008A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4738298"/>
      <w:docPartObj>
        <w:docPartGallery w:val="Page Numbers (Bottom of Page)"/>
        <w:docPartUnique/>
      </w:docPartObj>
    </w:sdtPr>
    <w:sdtEndPr/>
    <w:sdtContent>
      <w:p w14:paraId="4F7C8BE2" w14:textId="7A8AAF6B" w:rsidR="00582A34" w:rsidRDefault="00582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0024F23" w14:textId="77777777" w:rsidR="00582A34" w:rsidRDefault="00582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17A5" w14:textId="77777777" w:rsidR="00582A34" w:rsidRDefault="00582A34" w:rsidP="008A653A">
      <w:pPr>
        <w:spacing w:after="0" w:line="240" w:lineRule="auto"/>
      </w:pPr>
      <w:r>
        <w:separator/>
      </w:r>
    </w:p>
  </w:footnote>
  <w:footnote w:type="continuationSeparator" w:id="0">
    <w:p w14:paraId="5EB8BEB8" w14:textId="77777777" w:rsidR="00582A34" w:rsidRDefault="00582A34" w:rsidP="008A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90005" w14:textId="6C0B7300" w:rsidR="009E6679" w:rsidRDefault="009E6679">
    <w:pPr>
      <w:pStyle w:val="Encabezado"/>
    </w:pPr>
    <w:r>
      <w:rPr>
        <w:noProof/>
      </w:rPr>
      <w:drawing>
        <wp:inline distT="0" distB="0" distL="0" distR="0" wp14:anchorId="0D1627AA" wp14:editId="1276D6D4">
          <wp:extent cx="5850890" cy="929005"/>
          <wp:effectExtent l="0" t="0" r="0" b="444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2FD"/>
    <w:multiLevelType w:val="hybridMultilevel"/>
    <w:tmpl w:val="D668D4C0"/>
    <w:lvl w:ilvl="0" w:tplc="738A1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5056"/>
    <w:multiLevelType w:val="hybridMultilevel"/>
    <w:tmpl w:val="599E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847EE3"/>
    <w:multiLevelType w:val="hybridMultilevel"/>
    <w:tmpl w:val="23CA5A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FCC"/>
    <w:multiLevelType w:val="hybridMultilevel"/>
    <w:tmpl w:val="CD2C9C0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429F1"/>
    <w:multiLevelType w:val="hybridMultilevel"/>
    <w:tmpl w:val="7EF280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7460C"/>
    <w:multiLevelType w:val="hybridMultilevel"/>
    <w:tmpl w:val="F1AA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4586"/>
    <w:multiLevelType w:val="hybridMultilevel"/>
    <w:tmpl w:val="C2AE4602"/>
    <w:lvl w:ilvl="0" w:tplc="738A1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01F98"/>
    <w:multiLevelType w:val="hybridMultilevel"/>
    <w:tmpl w:val="8AF6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483ED0"/>
    <w:multiLevelType w:val="multilevel"/>
    <w:tmpl w:val="C768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B8640A"/>
    <w:multiLevelType w:val="hybridMultilevel"/>
    <w:tmpl w:val="266A0A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557E08"/>
    <w:multiLevelType w:val="hybridMultilevel"/>
    <w:tmpl w:val="66D0C1B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E495A"/>
    <w:multiLevelType w:val="hybridMultilevel"/>
    <w:tmpl w:val="6E1CA1B0"/>
    <w:lvl w:ilvl="0" w:tplc="16561F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C56399"/>
    <w:multiLevelType w:val="hybridMultilevel"/>
    <w:tmpl w:val="84D4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B1B10"/>
    <w:multiLevelType w:val="hybridMultilevel"/>
    <w:tmpl w:val="A7F6F71C"/>
    <w:lvl w:ilvl="0" w:tplc="27EAAE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F14DC"/>
    <w:multiLevelType w:val="multilevel"/>
    <w:tmpl w:val="BC0A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2270C"/>
    <w:multiLevelType w:val="hybridMultilevel"/>
    <w:tmpl w:val="76144270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510F60"/>
    <w:multiLevelType w:val="hybridMultilevel"/>
    <w:tmpl w:val="0D54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4F34"/>
    <w:multiLevelType w:val="hybridMultilevel"/>
    <w:tmpl w:val="9926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D47EAA"/>
    <w:multiLevelType w:val="hybridMultilevel"/>
    <w:tmpl w:val="23ACDF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654BB"/>
    <w:multiLevelType w:val="hybridMultilevel"/>
    <w:tmpl w:val="B67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444FE"/>
    <w:multiLevelType w:val="hybridMultilevel"/>
    <w:tmpl w:val="F6B05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83FDF"/>
    <w:multiLevelType w:val="hybridMultilevel"/>
    <w:tmpl w:val="AFB43C84"/>
    <w:lvl w:ilvl="0" w:tplc="27EAAE5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9455D"/>
    <w:multiLevelType w:val="hybridMultilevel"/>
    <w:tmpl w:val="63F41654"/>
    <w:lvl w:ilvl="0" w:tplc="F514B0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CBA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800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2D9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AB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E25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047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C29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2FA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954B81"/>
    <w:multiLevelType w:val="hybridMultilevel"/>
    <w:tmpl w:val="A9AA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94BB1"/>
    <w:multiLevelType w:val="hybridMultilevel"/>
    <w:tmpl w:val="196494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04FAC"/>
    <w:multiLevelType w:val="hybridMultilevel"/>
    <w:tmpl w:val="62FA80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530CC"/>
    <w:multiLevelType w:val="hybridMultilevel"/>
    <w:tmpl w:val="674674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D2AEA"/>
    <w:multiLevelType w:val="hybridMultilevel"/>
    <w:tmpl w:val="35349B4E"/>
    <w:lvl w:ilvl="0" w:tplc="16561FC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820217"/>
    <w:multiLevelType w:val="hybridMultilevel"/>
    <w:tmpl w:val="A6D0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02C4D"/>
    <w:multiLevelType w:val="hybridMultilevel"/>
    <w:tmpl w:val="43684EB0"/>
    <w:lvl w:ilvl="0" w:tplc="D9D6762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361E2E"/>
    <w:multiLevelType w:val="hybridMultilevel"/>
    <w:tmpl w:val="FFC6E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E7244"/>
    <w:multiLevelType w:val="hybridMultilevel"/>
    <w:tmpl w:val="F3F6EE5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971FE0"/>
    <w:multiLevelType w:val="hybridMultilevel"/>
    <w:tmpl w:val="DCAE8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22EB"/>
    <w:multiLevelType w:val="hybridMultilevel"/>
    <w:tmpl w:val="7D744D16"/>
    <w:lvl w:ilvl="0" w:tplc="9936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EF2AB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B6EB1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3BE02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7CC6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DC28B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90EB4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9236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EC005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 w15:restartNumberingAfterBreak="0">
    <w:nsid w:val="7B4E305C"/>
    <w:multiLevelType w:val="hybridMultilevel"/>
    <w:tmpl w:val="18DE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61EDE"/>
    <w:multiLevelType w:val="hybridMultilevel"/>
    <w:tmpl w:val="D9787F22"/>
    <w:lvl w:ilvl="0" w:tplc="16561FC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294980"/>
    <w:multiLevelType w:val="hybridMultilevel"/>
    <w:tmpl w:val="0ACE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0"/>
  </w:num>
  <w:num w:numId="4">
    <w:abstractNumId w:val="19"/>
  </w:num>
  <w:num w:numId="5">
    <w:abstractNumId w:val="14"/>
  </w:num>
  <w:num w:numId="6">
    <w:abstractNumId w:val="23"/>
  </w:num>
  <w:num w:numId="7">
    <w:abstractNumId w:val="36"/>
  </w:num>
  <w:num w:numId="8">
    <w:abstractNumId w:val="16"/>
  </w:num>
  <w:num w:numId="9">
    <w:abstractNumId w:val="25"/>
  </w:num>
  <w:num w:numId="10">
    <w:abstractNumId w:val="24"/>
  </w:num>
  <w:num w:numId="11">
    <w:abstractNumId w:val="5"/>
  </w:num>
  <w:num w:numId="12">
    <w:abstractNumId w:val="7"/>
  </w:num>
  <w:num w:numId="13">
    <w:abstractNumId w:val="1"/>
  </w:num>
  <w:num w:numId="14">
    <w:abstractNumId w:val="17"/>
  </w:num>
  <w:num w:numId="15">
    <w:abstractNumId w:val="8"/>
  </w:num>
  <w:num w:numId="16">
    <w:abstractNumId w:val="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1"/>
  </w:num>
  <w:num w:numId="20">
    <w:abstractNumId w:val="33"/>
  </w:num>
  <w:num w:numId="21">
    <w:abstractNumId w:val="27"/>
  </w:num>
  <w:num w:numId="22">
    <w:abstractNumId w:val="35"/>
  </w:num>
  <w:num w:numId="23">
    <w:abstractNumId w:val="9"/>
  </w:num>
  <w:num w:numId="24">
    <w:abstractNumId w:val="3"/>
  </w:num>
  <w:num w:numId="25">
    <w:abstractNumId w:val="13"/>
  </w:num>
  <w:num w:numId="26">
    <w:abstractNumId w:val="28"/>
  </w:num>
  <w:num w:numId="27">
    <w:abstractNumId w:val="32"/>
  </w:num>
  <w:num w:numId="28">
    <w:abstractNumId w:val="29"/>
  </w:num>
  <w:num w:numId="29">
    <w:abstractNumId w:val="21"/>
  </w:num>
  <w:num w:numId="30">
    <w:abstractNumId w:val="22"/>
  </w:num>
  <w:num w:numId="31">
    <w:abstractNumId w:val="6"/>
  </w:num>
  <w:num w:numId="32">
    <w:abstractNumId w:val="20"/>
  </w:num>
  <w:num w:numId="33">
    <w:abstractNumId w:val="2"/>
  </w:num>
  <w:num w:numId="34">
    <w:abstractNumId w:val="15"/>
  </w:num>
  <w:num w:numId="35">
    <w:abstractNumId w:val="31"/>
  </w:num>
  <w:num w:numId="36">
    <w:abstractNumId w:val="10"/>
  </w:num>
  <w:num w:numId="37">
    <w:abstractNumId w:val="4"/>
  </w:num>
  <w:num w:numId="38">
    <w:abstractNumId w:val="2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0"/>
    <w:rsid w:val="00026114"/>
    <w:rsid w:val="000440CD"/>
    <w:rsid w:val="000447E4"/>
    <w:rsid w:val="0008457F"/>
    <w:rsid w:val="0009758B"/>
    <w:rsid w:val="000B245C"/>
    <w:rsid w:val="000B40E2"/>
    <w:rsid w:val="000D5F32"/>
    <w:rsid w:val="00103E7F"/>
    <w:rsid w:val="00110FA6"/>
    <w:rsid w:val="00116768"/>
    <w:rsid w:val="001227D0"/>
    <w:rsid w:val="001612EE"/>
    <w:rsid w:val="00170EAA"/>
    <w:rsid w:val="00180A92"/>
    <w:rsid w:val="00194E75"/>
    <w:rsid w:val="001A01D3"/>
    <w:rsid w:val="001A169A"/>
    <w:rsid w:val="001A5BF5"/>
    <w:rsid w:val="001C1979"/>
    <w:rsid w:val="001C47C9"/>
    <w:rsid w:val="001D6109"/>
    <w:rsid w:val="001E377D"/>
    <w:rsid w:val="001E625D"/>
    <w:rsid w:val="0026194F"/>
    <w:rsid w:val="00262FBB"/>
    <w:rsid w:val="002829EF"/>
    <w:rsid w:val="002A7F47"/>
    <w:rsid w:val="002C36AF"/>
    <w:rsid w:val="002E79D3"/>
    <w:rsid w:val="0030696F"/>
    <w:rsid w:val="00384683"/>
    <w:rsid w:val="003918FE"/>
    <w:rsid w:val="00411EC2"/>
    <w:rsid w:val="00414F3E"/>
    <w:rsid w:val="0042540E"/>
    <w:rsid w:val="00426C5D"/>
    <w:rsid w:val="004274AA"/>
    <w:rsid w:val="00440351"/>
    <w:rsid w:val="00472685"/>
    <w:rsid w:val="00485085"/>
    <w:rsid w:val="004954BF"/>
    <w:rsid w:val="004A57F2"/>
    <w:rsid w:val="004B3AAC"/>
    <w:rsid w:val="004B6379"/>
    <w:rsid w:val="004C4EA0"/>
    <w:rsid w:val="004F622E"/>
    <w:rsid w:val="00507C32"/>
    <w:rsid w:val="00515092"/>
    <w:rsid w:val="00533F49"/>
    <w:rsid w:val="00546404"/>
    <w:rsid w:val="00582A34"/>
    <w:rsid w:val="005A4212"/>
    <w:rsid w:val="005E538C"/>
    <w:rsid w:val="006502F0"/>
    <w:rsid w:val="00662EA9"/>
    <w:rsid w:val="0066328D"/>
    <w:rsid w:val="00686FFE"/>
    <w:rsid w:val="00697655"/>
    <w:rsid w:val="006A470A"/>
    <w:rsid w:val="006B2949"/>
    <w:rsid w:val="006C2E55"/>
    <w:rsid w:val="006C4E7E"/>
    <w:rsid w:val="006E4A57"/>
    <w:rsid w:val="006E5D89"/>
    <w:rsid w:val="006E7E88"/>
    <w:rsid w:val="006F30A0"/>
    <w:rsid w:val="00704D1F"/>
    <w:rsid w:val="00704FDA"/>
    <w:rsid w:val="00721385"/>
    <w:rsid w:val="00733E80"/>
    <w:rsid w:val="007512DD"/>
    <w:rsid w:val="0077107B"/>
    <w:rsid w:val="007864B8"/>
    <w:rsid w:val="007945BA"/>
    <w:rsid w:val="007A785D"/>
    <w:rsid w:val="007B63E2"/>
    <w:rsid w:val="008010D5"/>
    <w:rsid w:val="00803F3C"/>
    <w:rsid w:val="00806B7B"/>
    <w:rsid w:val="00816A83"/>
    <w:rsid w:val="008341B0"/>
    <w:rsid w:val="0084272E"/>
    <w:rsid w:val="008505FF"/>
    <w:rsid w:val="00853F9D"/>
    <w:rsid w:val="00857AEC"/>
    <w:rsid w:val="00865BA7"/>
    <w:rsid w:val="008805D2"/>
    <w:rsid w:val="00886234"/>
    <w:rsid w:val="008A10B2"/>
    <w:rsid w:val="008A4FFA"/>
    <w:rsid w:val="008A653A"/>
    <w:rsid w:val="008B109D"/>
    <w:rsid w:val="008C37AA"/>
    <w:rsid w:val="008D1765"/>
    <w:rsid w:val="008E2DAF"/>
    <w:rsid w:val="008F3208"/>
    <w:rsid w:val="008F7948"/>
    <w:rsid w:val="009115E8"/>
    <w:rsid w:val="00913C94"/>
    <w:rsid w:val="00917BD5"/>
    <w:rsid w:val="00955109"/>
    <w:rsid w:val="0095711F"/>
    <w:rsid w:val="00957328"/>
    <w:rsid w:val="0096405F"/>
    <w:rsid w:val="0097436C"/>
    <w:rsid w:val="009B3935"/>
    <w:rsid w:val="009B6D15"/>
    <w:rsid w:val="009D0C60"/>
    <w:rsid w:val="009E6679"/>
    <w:rsid w:val="00A021D1"/>
    <w:rsid w:val="00A21C49"/>
    <w:rsid w:val="00A32F77"/>
    <w:rsid w:val="00A424E7"/>
    <w:rsid w:val="00A433FD"/>
    <w:rsid w:val="00A45A0D"/>
    <w:rsid w:val="00A86AFA"/>
    <w:rsid w:val="00A92059"/>
    <w:rsid w:val="00AA459F"/>
    <w:rsid w:val="00AB1A4B"/>
    <w:rsid w:val="00AB1B7B"/>
    <w:rsid w:val="00AC1DC5"/>
    <w:rsid w:val="00AC44D1"/>
    <w:rsid w:val="00AD13FC"/>
    <w:rsid w:val="00AE7AB9"/>
    <w:rsid w:val="00AF6CB8"/>
    <w:rsid w:val="00AF73E0"/>
    <w:rsid w:val="00B01256"/>
    <w:rsid w:val="00B10538"/>
    <w:rsid w:val="00B14DBE"/>
    <w:rsid w:val="00B450D1"/>
    <w:rsid w:val="00B477D0"/>
    <w:rsid w:val="00B61500"/>
    <w:rsid w:val="00B76B34"/>
    <w:rsid w:val="00BA0CD3"/>
    <w:rsid w:val="00C1399B"/>
    <w:rsid w:val="00C1402E"/>
    <w:rsid w:val="00C33084"/>
    <w:rsid w:val="00C42078"/>
    <w:rsid w:val="00C51117"/>
    <w:rsid w:val="00C53420"/>
    <w:rsid w:val="00C55861"/>
    <w:rsid w:val="00C711C7"/>
    <w:rsid w:val="00C84B96"/>
    <w:rsid w:val="00CB139A"/>
    <w:rsid w:val="00CB583E"/>
    <w:rsid w:val="00CC3276"/>
    <w:rsid w:val="00CD29D9"/>
    <w:rsid w:val="00D03786"/>
    <w:rsid w:val="00D30F30"/>
    <w:rsid w:val="00D327A5"/>
    <w:rsid w:val="00D47144"/>
    <w:rsid w:val="00D52EA4"/>
    <w:rsid w:val="00D53B39"/>
    <w:rsid w:val="00D734D9"/>
    <w:rsid w:val="00D87FE2"/>
    <w:rsid w:val="00D91AC5"/>
    <w:rsid w:val="00DA23DA"/>
    <w:rsid w:val="00DA3622"/>
    <w:rsid w:val="00DB4001"/>
    <w:rsid w:val="00DC5FDA"/>
    <w:rsid w:val="00DE6983"/>
    <w:rsid w:val="00DF0F0B"/>
    <w:rsid w:val="00DF227E"/>
    <w:rsid w:val="00E11B0D"/>
    <w:rsid w:val="00E12CB9"/>
    <w:rsid w:val="00E24E0A"/>
    <w:rsid w:val="00E36DDB"/>
    <w:rsid w:val="00E42555"/>
    <w:rsid w:val="00E65F0D"/>
    <w:rsid w:val="00E75A58"/>
    <w:rsid w:val="00E905D3"/>
    <w:rsid w:val="00EA4F07"/>
    <w:rsid w:val="00EC5114"/>
    <w:rsid w:val="00EE462B"/>
    <w:rsid w:val="00EE5237"/>
    <w:rsid w:val="00F339F9"/>
    <w:rsid w:val="00F46143"/>
    <w:rsid w:val="00F72204"/>
    <w:rsid w:val="00F7231D"/>
    <w:rsid w:val="00FB0DB2"/>
    <w:rsid w:val="00FB6099"/>
    <w:rsid w:val="00FC175B"/>
    <w:rsid w:val="00FD78A6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DB6304"/>
  <w15:chartTrackingRefBased/>
  <w15:docId w15:val="{D88B0514-4003-49D5-A046-1800DF67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7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5B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393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9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F6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53A"/>
  </w:style>
  <w:style w:type="paragraph" w:styleId="Piedepgina">
    <w:name w:val="footer"/>
    <w:basedOn w:val="Normal"/>
    <w:link w:val="Piedepgina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3A"/>
  </w:style>
  <w:style w:type="character" w:customStyle="1" w:styleId="Ttulo1Car">
    <w:name w:val="Título 1 Car"/>
    <w:basedOn w:val="Fuentedeprrafopredeter"/>
    <w:link w:val="Ttulo1"/>
    <w:uiPriority w:val="9"/>
    <w:rsid w:val="002A7F47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apple-converted-space">
    <w:name w:val="apple-converted-space"/>
    <w:basedOn w:val="Fuentedeprrafopredeter"/>
    <w:rsid w:val="002A7F47"/>
  </w:style>
  <w:style w:type="character" w:styleId="Refdecomentario">
    <w:name w:val="annotation reference"/>
    <w:basedOn w:val="Fuentedeprrafopredeter"/>
    <w:uiPriority w:val="99"/>
    <w:semiHidden/>
    <w:unhideWhenUsed/>
    <w:rsid w:val="00CD29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D29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29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9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9D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2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E42555"/>
    <w:pPr>
      <w:spacing w:after="0" w:line="240" w:lineRule="auto"/>
    </w:pPr>
    <w:rPr>
      <w:rFonts w:ascii="Calibri" w:hAnsi="Calibri"/>
      <w:szCs w:val="21"/>
      <w:lang w:val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42555"/>
    <w:rPr>
      <w:rFonts w:ascii="Calibri" w:hAnsi="Calibri"/>
      <w:szCs w:val="21"/>
      <w:lang w:val="ca-ES"/>
    </w:rPr>
  </w:style>
  <w:style w:type="paragraph" w:customStyle="1" w:styleId="Default">
    <w:name w:val="Default"/>
    <w:rsid w:val="008B10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4597">
          <w:marLeft w:val="122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356">
          <w:marLeft w:val="122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33">
          <w:marLeft w:val="122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437E-227D-481A-B9F6-F1311F75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Marí Cañadas</dc:creator>
  <cp:keywords/>
  <dc:description/>
  <cp:lastModifiedBy>Carolina Marí Cañadas</cp:lastModifiedBy>
  <cp:revision>7</cp:revision>
  <cp:lastPrinted>2019-10-31T15:09:00Z</cp:lastPrinted>
  <dcterms:created xsi:type="dcterms:W3CDTF">2021-03-28T13:52:00Z</dcterms:created>
  <dcterms:modified xsi:type="dcterms:W3CDTF">2021-03-28T14:11:00Z</dcterms:modified>
</cp:coreProperties>
</file>