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4C45C" w14:textId="77777777" w:rsidR="00131061" w:rsidRPr="009B17F1" w:rsidRDefault="00131061" w:rsidP="00237A6B">
      <w:pPr>
        <w:jc w:val="both"/>
        <w:rPr>
          <w:rFonts w:ascii="Arial" w:hAnsi="Arial" w:cs="Arial"/>
          <w:b/>
          <w:bCs/>
        </w:rPr>
      </w:pPr>
    </w:p>
    <w:p w14:paraId="4BA7485F" w14:textId="269FE5E5" w:rsidR="002960BC" w:rsidRDefault="00160845" w:rsidP="00F31FA3">
      <w:pPr>
        <w:jc w:val="center"/>
        <w:rPr>
          <w:rFonts w:ascii="Arial" w:hAnsi="Arial" w:cs="Arial"/>
          <w:b/>
          <w:bCs/>
          <w:lang w:val="en-US"/>
        </w:rPr>
      </w:pPr>
      <w:r w:rsidRPr="00F368D2">
        <w:rPr>
          <w:rFonts w:ascii="Arial" w:hAnsi="Arial" w:cs="Arial"/>
          <w:b/>
          <w:bCs/>
          <w:lang w:val="en-US"/>
        </w:rPr>
        <w:t xml:space="preserve">IBEC Clinical Immersion Program for </w:t>
      </w:r>
      <w:r w:rsidR="00754CD3" w:rsidRPr="0078453D">
        <w:rPr>
          <w:rFonts w:ascii="Arial" w:hAnsi="Arial" w:cs="Arial"/>
          <w:b/>
          <w:bCs/>
          <w:lang w:val="en-US"/>
        </w:rPr>
        <w:t>Ph.D. students</w:t>
      </w:r>
      <w:r w:rsidR="00754CD3" w:rsidRPr="00F368D2">
        <w:rPr>
          <w:rFonts w:ascii="Arial" w:hAnsi="Arial" w:cs="Arial"/>
          <w:b/>
          <w:bCs/>
          <w:lang w:val="en-US"/>
        </w:rPr>
        <w:t xml:space="preserve"> </w:t>
      </w:r>
      <w:r w:rsidR="002960BC" w:rsidRPr="00F368D2">
        <w:rPr>
          <w:rFonts w:ascii="Arial" w:hAnsi="Arial" w:cs="Arial"/>
          <w:b/>
          <w:bCs/>
          <w:lang w:val="en-US"/>
        </w:rPr>
        <w:t>with the support of C</w:t>
      </w:r>
      <w:r w:rsidR="00846B29">
        <w:rPr>
          <w:rFonts w:ascii="Arial" w:hAnsi="Arial" w:cs="Arial"/>
          <w:b/>
          <w:bCs/>
          <w:lang w:val="en-US"/>
        </w:rPr>
        <w:t>o</w:t>
      </w:r>
      <w:r w:rsidR="002960BC" w:rsidRPr="00F368D2">
        <w:rPr>
          <w:rFonts w:ascii="Arial" w:hAnsi="Arial" w:cs="Arial"/>
          <w:b/>
          <w:bCs/>
          <w:lang w:val="en-US"/>
        </w:rPr>
        <w:t>MB</w:t>
      </w:r>
    </w:p>
    <w:p w14:paraId="6D171CCD" w14:textId="77777777" w:rsidR="00CC7A03" w:rsidRPr="00BA53FF" w:rsidRDefault="00CC7A03" w:rsidP="00237A6B">
      <w:pPr>
        <w:jc w:val="both"/>
        <w:rPr>
          <w:rFonts w:ascii="Arial" w:hAnsi="Arial" w:cs="Arial"/>
          <w:b/>
          <w:bCs/>
          <w:lang w:val="en-US"/>
        </w:rPr>
      </w:pPr>
    </w:p>
    <w:p w14:paraId="781EC912" w14:textId="30B3B131" w:rsidR="00237A6B" w:rsidRPr="00F368D2" w:rsidRDefault="00A2142A" w:rsidP="00237A6B">
      <w:pPr>
        <w:jc w:val="both"/>
        <w:rPr>
          <w:rFonts w:ascii="Arial" w:hAnsi="Arial" w:cs="Arial"/>
          <w:b/>
          <w:bCs/>
          <w:lang w:val="ca-ES"/>
        </w:rPr>
      </w:pPr>
      <w:r w:rsidRPr="00F368D2">
        <w:rPr>
          <w:rFonts w:ascii="Arial" w:hAnsi="Arial" w:cs="Arial"/>
          <w:b/>
          <w:bCs/>
          <w:lang w:val="en-US"/>
        </w:rPr>
        <w:t>Motivatio</w:t>
      </w:r>
      <w:r w:rsidR="009B1646" w:rsidRPr="00F368D2">
        <w:rPr>
          <w:rFonts w:ascii="Arial" w:hAnsi="Arial" w:cs="Arial"/>
          <w:b/>
          <w:bCs/>
          <w:lang w:val="en-US"/>
        </w:rPr>
        <w:t>n</w:t>
      </w:r>
    </w:p>
    <w:p w14:paraId="5A24C557" w14:textId="77777777" w:rsidR="009B17F1" w:rsidRPr="009B17F1" w:rsidRDefault="009B17F1" w:rsidP="000B46D5">
      <w:pPr>
        <w:jc w:val="both"/>
        <w:rPr>
          <w:rFonts w:ascii="Arial" w:hAnsi="Arial" w:cs="Arial"/>
          <w:lang w:val="en-US"/>
        </w:rPr>
      </w:pPr>
      <w:r w:rsidRPr="009B17F1">
        <w:rPr>
          <w:rFonts w:ascii="Arial" w:hAnsi="Arial" w:cs="Arial"/>
          <w:lang w:val="en-US"/>
        </w:rPr>
        <w:t>The Institute for Bioengineering of Catalonia (IBEC) is a leading interdisciplinary research center based in Barcelona, dedicated to conducting research of excellence at the intersection of engineering and life sciences. Its mission is to generate new knowledge by combining fields such as nanomedicine, biophysics, biotechnology, tissue engineering, and digital health technologies.</w:t>
      </w:r>
    </w:p>
    <w:p w14:paraId="4FB38A53" w14:textId="77777777" w:rsidR="009B17F1" w:rsidRPr="009B17F1" w:rsidRDefault="009B17F1" w:rsidP="000B46D5">
      <w:pPr>
        <w:jc w:val="both"/>
        <w:rPr>
          <w:rFonts w:ascii="Arial" w:hAnsi="Arial" w:cs="Arial"/>
          <w:lang w:val="en-US"/>
        </w:rPr>
      </w:pPr>
      <w:r w:rsidRPr="009B17F1">
        <w:rPr>
          <w:rFonts w:ascii="Arial" w:hAnsi="Arial" w:cs="Arial"/>
          <w:lang w:val="en-US"/>
        </w:rPr>
        <w:t xml:space="preserve">Through its research, IBEC aims to contribute to building the medicine of the 21st-century, one that ensures healthy lives, promotes universal well-being, and improves people’s quality of life. With its scientific and technological expertise, IBEC seeks to contribute in developing this future-focused medicine, based on bioengineering, capable of designing and analyzing biological systems, as well as creating new biomedical technologies. One of IBEC’s goals is to transfer scientific advancements to patients and to society in general through an open innovation model, creating a shared space among scientists, engineers, doctors, and fostering partnerships with clinicians and biotechnology/medical technology companies. </w:t>
      </w:r>
    </w:p>
    <w:p w14:paraId="4A11EC74" w14:textId="4C753698" w:rsidR="009B17F1" w:rsidRDefault="009B17F1" w:rsidP="000B46D5">
      <w:pPr>
        <w:jc w:val="both"/>
        <w:rPr>
          <w:rFonts w:ascii="Arial" w:hAnsi="Arial" w:cs="Arial"/>
          <w:lang w:val="en-US"/>
        </w:rPr>
      </w:pPr>
      <w:r w:rsidRPr="009B17F1">
        <w:rPr>
          <w:rFonts w:ascii="Arial" w:hAnsi="Arial" w:cs="Arial"/>
          <w:lang w:val="en-US"/>
        </w:rPr>
        <w:t xml:space="preserve">The </w:t>
      </w:r>
      <w:r w:rsidR="00CE5290" w:rsidRPr="00CE5290">
        <w:rPr>
          <w:rFonts w:ascii="Arial" w:hAnsi="Arial" w:cs="Arial"/>
          <w:lang w:val="en-US"/>
        </w:rPr>
        <w:t>Official College of Physicians of Barcelona (Col·legi Oficial de Metges de Barcelona</w:t>
      </w:r>
      <w:r w:rsidR="00CE5290">
        <w:rPr>
          <w:rFonts w:ascii="Arial" w:hAnsi="Arial" w:cs="Arial"/>
          <w:lang w:val="en-US"/>
        </w:rPr>
        <w:t xml:space="preserve"> - </w:t>
      </w:r>
      <w:r w:rsidRPr="009B17F1">
        <w:rPr>
          <w:rFonts w:ascii="Arial" w:hAnsi="Arial" w:cs="Arial"/>
          <w:lang w:val="en-US"/>
        </w:rPr>
        <w:t>CoMB), founded in 1894, is a century-old institution established to defend the collective interests of the medical profession while ensuring the right to good medical practice and the protection of individuals' health. Over more than a hundred years, the organization has fought in defense of these objectives, maintaining constant vigilance over ethical and professional principles, while also adapting its Code of Ethics to health and social changes.</w:t>
      </w:r>
    </w:p>
    <w:p w14:paraId="0C3A2641" w14:textId="2CA90D09" w:rsidR="00C72E0C" w:rsidRPr="00F368D2" w:rsidRDefault="002242F4" w:rsidP="000B46D5">
      <w:pPr>
        <w:jc w:val="both"/>
        <w:rPr>
          <w:rFonts w:ascii="Arial" w:hAnsi="Arial" w:cs="Arial"/>
          <w:lang w:val="en-US"/>
        </w:rPr>
      </w:pPr>
      <w:r w:rsidRPr="00F368D2">
        <w:rPr>
          <w:rFonts w:ascii="Arial" w:hAnsi="Arial" w:cs="Arial"/>
          <w:lang w:val="en-US"/>
        </w:rPr>
        <w:t>Within the framework of the close and growing connection between bioengineering and medicine, IBEC and CoMB express their desire to collaborate and develop joint initiatives with the following objectives:</w:t>
      </w:r>
    </w:p>
    <w:p w14:paraId="60FCD529" w14:textId="77777777" w:rsidR="000F4E68" w:rsidRPr="000F4E68" w:rsidRDefault="000F4E68" w:rsidP="000B46D5">
      <w:pPr>
        <w:pStyle w:val="ListParagraph"/>
        <w:numPr>
          <w:ilvl w:val="0"/>
          <w:numId w:val="1"/>
        </w:numPr>
        <w:jc w:val="both"/>
        <w:rPr>
          <w:rFonts w:ascii="Arial" w:hAnsi="Arial" w:cs="Arial"/>
          <w:sz w:val="22"/>
          <w:szCs w:val="22"/>
        </w:rPr>
      </w:pPr>
      <w:r w:rsidRPr="000F4E68">
        <w:rPr>
          <w:rFonts w:ascii="Arial" w:hAnsi="Arial" w:cs="Arial"/>
          <w:sz w:val="22"/>
          <w:szCs w:val="22"/>
        </w:rPr>
        <w:t>Establish a dialogue between bioengineering and clinical practice that promotes the exchange of cultures and experiences, and the creation of a shared understanding of medical practice. This approach integrates new tools from bioengineering into 21st-century medicine and ensures that future healthcare professionals, in a broad sense, share a common vision and professional ethics.</w:t>
      </w:r>
    </w:p>
    <w:p w14:paraId="3BB8B613" w14:textId="77777777" w:rsidR="0027472F" w:rsidRPr="0027472F" w:rsidRDefault="0027472F" w:rsidP="000B46D5">
      <w:pPr>
        <w:pStyle w:val="ListParagraph"/>
        <w:numPr>
          <w:ilvl w:val="0"/>
          <w:numId w:val="1"/>
        </w:numPr>
        <w:jc w:val="both"/>
        <w:rPr>
          <w:rFonts w:ascii="Arial" w:hAnsi="Arial" w:cs="Arial"/>
          <w:sz w:val="22"/>
          <w:szCs w:val="22"/>
        </w:rPr>
      </w:pPr>
      <w:r w:rsidRPr="0027472F">
        <w:rPr>
          <w:rFonts w:ascii="Arial" w:hAnsi="Arial" w:cs="Arial"/>
          <w:sz w:val="22"/>
          <w:szCs w:val="22"/>
        </w:rPr>
        <w:t>Promote the translation of IBEC's research results to patients, ensuring that the clinical problem addressed is relevant and that the approach is the most appropriate.</w:t>
      </w:r>
    </w:p>
    <w:p w14:paraId="382DCBA6" w14:textId="77777777" w:rsidR="0027472F" w:rsidRPr="0027472F" w:rsidRDefault="0027472F" w:rsidP="000B46D5">
      <w:pPr>
        <w:pStyle w:val="ListParagraph"/>
        <w:numPr>
          <w:ilvl w:val="0"/>
          <w:numId w:val="1"/>
        </w:numPr>
        <w:jc w:val="both"/>
        <w:rPr>
          <w:rFonts w:ascii="Arial" w:hAnsi="Arial" w:cs="Arial"/>
          <w:sz w:val="22"/>
          <w:szCs w:val="22"/>
        </w:rPr>
      </w:pPr>
      <w:r w:rsidRPr="0027472F">
        <w:rPr>
          <w:rFonts w:ascii="Arial" w:hAnsi="Arial" w:cs="Arial"/>
          <w:sz w:val="22"/>
          <w:szCs w:val="22"/>
        </w:rPr>
        <w:t>Provide IBEC researchers with first-hand knowledge of the most relevant problems and needs faced by healthcare professionals.</w:t>
      </w:r>
    </w:p>
    <w:p w14:paraId="406D30B3" w14:textId="77777777" w:rsidR="00D54BED" w:rsidRDefault="0027472F" w:rsidP="00D54BED">
      <w:pPr>
        <w:pStyle w:val="ListParagraph"/>
        <w:numPr>
          <w:ilvl w:val="0"/>
          <w:numId w:val="1"/>
        </w:numPr>
        <w:jc w:val="both"/>
        <w:rPr>
          <w:rFonts w:ascii="Arial" w:hAnsi="Arial" w:cs="Arial"/>
          <w:sz w:val="22"/>
          <w:szCs w:val="22"/>
        </w:rPr>
      </w:pPr>
      <w:r w:rsidRPr="0027472F">
        <w:rPr>
          <w:rFonts w:ascii="Arial" w:hAnsi="Arial" w:cs="Arial"/>
          <w:sz w:val="22"/>
          <w:szCs w:val="22"/>
        </w:rPr>
        <w:t>Raise awareness among healthcare professionals about the latest innovations in bioengineering applied to health.</w:t>
      </w:r>
    </w:p>
    <w:p w14:paraId="59BC9442" w14:textId="581BDFFF" w:rsidR="00EF1CFA" w:rsidRPr="00D54BED" w:rsidRDefault="00EE0F4E" w:rsidP="00D54BED">
      <w:pPr>
        <w:pStyle w:val="ListParagraph"/>
        <w:numPr>
          <w:ilvl w:val="0"/>
          <w:numId w:val="1"/>
        </w:numPr>
        <w:jc w:val="both"/>
        <w:rPr>
          <w:rFonts w:ascii="Arial" w:hAnsi="Arial" w:cs="Arial"/>
          <w:sz w:val="22"/>
          <w:szCs w:val="22"/>
        </w:rPr>
      </w:pPr>
      <w:r w:rsidRPr="00D54BED">
        <w:rPr>
          <w:rFonts w:ascii="Arial" w:hAnsi="Arial" w:cs="Arial"/>
          <w:sz w:val="22"/>
          <w:szCs w:val="22"/>
        </w:rPr>
        <w:t>Identify developments with transfer potential that can be valorized through the Entrepreneurship Program of the Barcelona College of Physicians – Meditecnologia.</w:t>
      </w:r>
    </w:p>
    <w:p w14:paraId="4D057963" w14:textId="0943999B" w:rsidR="00A07243" w:rsidRDefault="007110E0" w:rsidP="007110E0">
      <w:pPr>
        <w:pStyle w:val="ListParagraph"/>
        <w:tabs>
          <w:tab w:val="left" w:pos="4136"/>
        </w:tabs>
        <w:jc w:val="both"/>
        <w:rPr>
          <w:rFonts w:ascii="Arial" w:hAnsi="Arial" w:cs="Arial"/>
          <w:sz w:val="22"/>
          <w:szCs w:val="22"/>
        </w:rPr>
      </w:pPr>
      <w:r>
        <w:rPr>
          <w:rFonts w:ascii="Arial" w:hAnsi="Arial" w:cs="Arial"/>
          <w:sz w:val="22"/>
          <w:szCs w:val="22"/>
        </w:rPr>
        <w:tab/>
      </w:r>
    </w:p>
    <w:p w14:paraId="660EA434" w14:textId="77777777" w:rsidR="00A07243" w:rsidRDefault="00A07243" w:rsidP="000B46D5">
      <w:pPr>
        <w:pStyle w:val="ListParagraph"/>
        <w:jc w:val="both"/>
        <w:rPr>
          <w:rFonts w:ascii="Arial" w:hAnsi="Arial" w:cs="Arial"/>
          <w:sz w:val="22"/>
          <w:szCs w:val="22"/>
        </w:rPr>
      </w:pPr>
    </w:p>
    <w:p w14:paraId="5ABE458B" w14:textId="77777777" w:rsidR="00A07243" w:rsidRDefault="00A07243" w:rsidP="000B46D5">
      <w:pPr>
        <w:pStyle w:val="ListParagraph"/>
        <w:jc w:val="both"/>
        <w:rPr>
          <w:rFonts w:ascii="Arial" w:hAnsi="Arial" w:cs="Arial"/>
          <w:sz w:val="22"/>
          <w:szCs w:val="22"/>
        </w:rPr>
      </w:pPr>
    </w:p>
    <w:p w14:paraId="507EB97D" w14:textId="77777777" w:rsidR="00A07243" w:rsidRPr="00EF1CFA" w:rsidRDefault="00A07243" w:rsidP="000B46D5">
      <w:pPr>
        <w:pStyle w:val="ListParagraph"/>
        <w:jc w:val="both"/>
        <w:rPr>
          <w:rFonts w:ascii="Arial" w:hAnsi="Arial" w:cs="Arial"/>
          <w:sz w:val="22"/>
          <w:szCs w:val="22"/>
        </w:rPr>
      </w:pPr>
    </w:p>
    <w:p w14:paraId="143A2F47" w14:textId="5122A7A2" w:rsidR="00A07243" w:rsidRDefault="00A07243" w:rsidP="000B46D5">
      <w:pPr>
        <w:jc w:val="both"/>
        <w:rPr>
          <w:rFonts w:ascii="Arial" w:hAnsi="Arial" w:cs="Arial"/>
          <w:lang w:val="en-US"/>
        </w:rPr>
      </w:pPr>
      <w:r w:rsidRPr="00A07243">
        <w:rPr>
          <w:rFonts w:ascii="Arial" w:hAnsi="Arial" w:cs="Arial"/>
          <w:lang w:val="en-US"/>
        </w:rPr>
        <w:t xml:space="preserve">This collaboration will initially be structured through the </w:t>
      </w:r>
      <w:r w:rsidRPr="00A07243">
        <w:rPr>
          <w:rFonts w:ascii="Arial" w:hAnsi="Arial" w:cs="Arial"/>
          <w:b/>
          <w:lang w:val="en-US"/>
        </w:rPr>
        <w:t>IBEC Clinical Immersion Program for Ph.D Students</w:t>
      </w:r>
      <w:r w:rsidRPr="00A07243">
        <w:rPr>
          <w:rFonts w:ascii="Arial" w:hAnsi="Arial" w:cs="Arial"/>
          <w:lang w:val="en-US"/>
        </w:rPr>
        <w:t>, which will connect IBEC doctoral students with clinical specialists who will act as mentors and provide their perspective from a clinical point of view throughout the development of the doctoral thesis.</w:t>
      </w:r>
    </w:p>
    <w:p w14:paraId="4B9E4DEC" w14:textId="17346C12" w:rsidR="00DF1427" w:rsidRPr="00693284" w:rsidRDefault="007C4A4F" w:rsidP="000B46D5">
      <w:pPr>
        <w:jc w:val="both"/>
        <w:rPr>
          <w:rFonts w:ascii="Arial" w:hAnsi="Arial" w:cs="Arial"/>
          <w:b/>
          <w:bCs/>
          <w:lang w:val="en-US"/>
        </w:rPr>
      </w:pPr>
      <w:r w:rsidRPr="00693284">
        <w:rPr>
          <w:rFonts w:ascii="Arial" w:hAnsi="Arial" w:cs="Arial"/>
          <w:b/>
          <w:bCs/>
          <w:lang w:val="en-US"/>
        </w:rPr>
        <w:t>Advantages for Ph</w:t>
      </w:r>
      <w:r w:rsidR="00777E3C" w:rsidRPr="00693284">
        <w:rPr>
          <w:rFonts w:ascii="Arial" w:hAnsi="Arial" w:cs="Arial"/>
          <w:b/>
          <w:bCs/>
          <w:lang w:val="en-US"/>
        </w:rPr>
        <w:t>.</w:t>
      </w:r>
      <w:r w:rsidRPr="00693284">
        <w:rPr>
          <w:rFonts w:ascii="Arial" w:hAnsi="Arial" w:cs="Arial"/>
          <w:b/>
          <w:bCs/>
          <w:lang w:val="en-US"/>
        </w:rPr>
        <w:t>D students</w:t>
      </w:r>
      <w:r w:rsidRPr="00693284">
        <w:rPr>
          <w:rFonts w:ascii="Arial" w:hAnsi="Arial" w:cs="Arial"/>
          <w:b/>
          <w:bCs/>
          <w:lang w:val="en-US"/>
        </w:rPr>
        <w:tab/>
      </w:r>
    </w:p>
    <w:p w14:paraId="1B61985E" w14:textId="77777777" w:rsidR="00A07243" w:rsidRDefault="00A07243" w:rsidP="000B46D5">
      <w:pPr>
        <w:pStyle w:val="ListParagraph"/>
        <w:numPr>
          <w:ilvl w:val="0"/>
          <w:numId w:val="2"/>
        </w:numPr>
        <w:jc w:val="both"/>
        <w:rPr>
          <w:rFonts w:ascii="Arial" w:hAnsi="Arial" w:cs="Arial"/>
          <w:kern w:val="0"/>
          <w:sz w:val="22"/>
          <w:szCs w:val="22"/>
          <w14:ligatures w14:val="none"/>
        </w:rPr>
      </w:pPr>
      <w:r w:rsidRPr="00A07243">
        <w:rPr>
          <w:rFonts w:ascii="Arial" w:hAnsi="Arial" w:cs="Arial"/>
          <w:kern w:val="0"/>
          <w:sz w:val="22"/>
          <w:szCs w:val="22"/>
          <w14:ligatures w14:val="none"/>
        </w:rPr>
        <w:t xml:space="preserve">Receive guidance from a clinical specialist (mentor) throughout their doctoral thesis </w:t>
      </w:r>
    </w:p>
    <w:p w14:paraId="71F47B55" w14:textId="77777777" w:rsidR="00A07243" w:rsidRDefault="00A07243" w:rsidP="000B46D5">
      <w:pPr>
        <w:pStyle w:val="ListParagraph"/>
        <w:numPr>
          <w:ilvl w:val="0"/>
          <w:numId w:val="2"/>
        </w:numPr>
        <w:jc w:val="both"/>
        <w:rPr>
          <w:rFonts w:ascii="Arial" w:hAnsi="Arial" w:cs="Arial"/>
          <w:kern w:val="0"/>
          <w:sz w:val="22"/>
          <w:szCs w:val="22"/>
          <w14:ligatures w14:val="none"/>
        </w:rPr>
      </w:pPr>
      <w:r w:rsidRPr="00A07243">
        <w:rPr>
          <w:rFonts w:ascii="Arial" w:hAnsi="Arial" w:cs="Arial"/>
          <w:kern w:val="0"/>
          <w:sz w:val="22"/>
          <w:szCs w:val="22"/>
          <w14:ligatures w14:val="none"/>
        </w:rPr>
        <w:t xml:space="preserve">Gain first-hand knowledge of clinical practice </w:t>
      </w:r>
    </w:p>
    <w:p w14:paraId="2D40BFB4" w14:textId="77777777" w:rsidR="00A07243" w:rsidRDefault="00A07243" w:rsidP="000B46D5">
      <w:pPr>
        <w:pStyle w:val="ListParagraph"/>
        <w:numPr>
          <w:ilvl w:val="0"/>
          <w:numId w:val="2"/>
        </w:numPr>
        <w:jc w:val="both"/>
        <w:rPr>
          <w:rFonts w:ascii="Arial" w:hAnsi="Arial" w:cs="Arial"/>
          <w:kern w:val="0"/>
          <w:sz w:val="22"/>
          <w:szCs w:val="22"/>
          <w14:ligatures w14:val="none"/>
        </w:rPr>
      </w:pPr>
      <w:r w:rsidRPr="00A07243">
        <w:rPr>
          <w:rFonts w:ascii="Arial" w:hAnsi="Arial" w:cs="Arial"/>
          <w:kern w:val="0"/>
          <w:sz w:val="22"/>
          <w:szCs w:val="22"/>
          <w14:ligatures w14:val="none"/>
        </w:rPr>
        <w:t>Receive support in identifying the clinical potential of their research</w:t>
      </w:r>
    </w:p>
    <w:p w14:paraId="41DE1210" w14:textId="28072659" w:rsidR="00A07243" w:rsidRPr="00A07243" w:rsidRDefault="00A07243" w:rsidP="000B46D5">
      <w:pPr>
        <w:pStyle w:val="ListParagraph"/>
        <w:numPr>
          <w:ilvl w:val="0"/>
          <w:numId w:val="2"/>
        </w:numPr>
        <w:jc w:val="both"/>
        <w:rPr>
          <w:rFonts w:ascii="Arial" w:hAnsi="Arial" w:cs="Arial"/>
          <w:kern w:val="0"/>
          <w:sz w:val="22"/>
          <w:szCs w:val="22"/>
          <w14:ligatures w14:val="none"/>
        </w:rPr>
      </w:pPr>
      <w:r w:rsidRPr="00A07243">
        <w:rPr>
          <w:rFonts w:ascii="Arial" w:hAnsi="Arial" w:cs="Arial"/>
          <w:kern w:val="0"/>
          <w:sz w:val="22"/>
          <w:szCs w:val="22"/>
          <w14:ligatures w14:val="none"/>
        </w:rPr>
        <w:t xml:space="preserve">Participation in the annual IBEC-COMB event to present the progress made in the program. </w:t>
      </w:r>
    </w:p>
    <w:p w14:paraId="110858AC" w14:textId="7F67C321" w:rsidR="001F29B1" w:rsidRPr="00693284" w:rsidRDefault="001F29B1" w:rsidP="000B46D5">
      <w:pPr>
        <w:jc w:val="both"/>
        <w:rPr>
          <w:rFonts w:ascii="Arial" w:hAnsi="Arial" w:cs="Arial"/>
          <w:b/>
          <w:bCs/>
          <w:lang w:val="en-US"/>
        </w:rPr>
      </w:pPr>
      <w:r w:rsidRPr="00693284">
        <w:rPr>
          <w:rFonts w:ascii="Arial" w:hAnsi="Arial" w:cs="Arial"/>
          <w:b/>
          <w:bCs/>
          <w:lang w:val="en-US"/>
        </w:rPr>
        <w:t>Obligations of Ph</w:t>
      </w:r>
      <w:r w:rsidR="00777E3C" w:rsidRPr="00693284">
        <w:rPr>
          <w:rFonts w:ascii="Arial" w:hAnsi="Arial" w:cs="Arial"/>
          <w:b/>
          <w:bCs/>
          <w:lang w:val="en-US"/>
        </w:rPr>
        <w:t>.</w:t>
      </w:r>
      <w:r w:rsidRPr="00693284">
        <w:rPr>
          <w:rFonts w:ascii="Arial" w:hAnsi="Arial" w:cs="Arial"/>
          <w:b/>
          <w:bCs/>
          <w:lang w:val="en-US"/>
        </w:rPr>
        <w:t>D students</w:t>
      </w:r>
    </w:p>
    <w:p w14:paraId="0B1F750D" w14:textId="75CE16BF" w:rsidR="001F29B1" w:rsidRPr="004366A1" w:rsidRDefault="001F29B1" w:rsidP="000B46D5">
      <w:pPr>
        <w:pStyle w:val="ListParagraph"/>
        <w:numPr>
          <w:ilvl w:val="0"/>
          <w:numId w:val="3"/>
        </w:numPr>
        <w:jc w:val="both"/>
        <w:rPr>
          <w:rFonts w:ascii="Arial" w:hAnsi="Arial" w:cs="Arial"/>
          <w:kern w:val="0"/>
          <w:sz w:val="22"/>
          <w:szCs w:val="22"/>
          <w14:ligatures w14:val="none"/>
        </w:rPr>
      </w:pPr>
      <w:r w:rsidRPr="004366A1">
        <w:rPr>
          <w:rFonts w:ascii="Arial" w:hAnsi="Arial" w:cs="Arial"/>
          <w:sz w:val="22"/>
          <w:szCs w:val="22"/>
        </w:rPr>
        <w:t xml:space="preserve">Arrange meetings with the mentor </w:t>
      </w:r>
    </w:p>
    <w:p w14:paraId="6F5A9326" w14:textId="77777777" w:rsidR="001F29B1" w:rsidRPr="004366A1" w:rsidRDefault="001F29B1" w:rsidP="000B46D5">
      <w:pPr>
        <w:pStyle w:val="ListParagraph"/>
        <w:numPr>
          <w:ilvl w:val="0"/>
          <w:numId w:val="3"/>
        </w:numPr>
        <w:jc w:val="both"/>
        <w:rPr>
          <w:rFonts w:ascii="Arial" w:hAnsi="Arial" w:cs="Arial"/>
          <w:kern w:val="0"/>
          <w:sz w:val="22"/>
          <w:szCs w:val="22"/>
          <w14:ligatures w14:val="none"/>
        </w:rPr>
      </w:pPr>
      <w:r w:rsidRPr="004366A1">
        <w:rPr>
          <w:rFonts w:ascii="Arial" w:hAnsi="Arial" w:cs="Arial"/>
          <w:sz w:val="22"/>
          <w:szCs w:val="22"/>
        </w:rPr>
        <w:t xml:space="preserve">Share with the mentor the development of their doctoral thesis </w:t>
      </w:r>
    </w:p>
    <w:p w14:paraId="74D24504" w14:textId="77777777" w:rsidR="00A07243" w:rsidRDefault="00A07243" w:rsidP="000B46D5">
      <w:pPr>
        <w:pStyle w:val="ListParagraph"/>
        <w:numPr>
          <w:ilvl w:val="0"/>
          <w:numId w:val="3"/>
        </w:numPr>
        <w:jc w:val="both"/>
        <w:rPr>
          <w:rFonts w:ascii="Arial" w:hAnsi="Arial" w:cs="Arial"/>
          <w:sz w:val="22"/>
          <w:szCs w:val="22"/>
        </w:rPr>
      </w:pPr>
      <w:r w:rsidRPr="00A07243">
        <w:rPr>
          <w:rFonts w:ascii="Arial" w:hAnsi="Arial" w:cs="Arial"/>
          <w:sz w:val="22"/>
          <w:szCs w:val="22"/>
        </w:rPr>
        <w:t>Provide information on trends and advances in their research field</w:t>
      </w:r>
    </w:p>
    <w:p w14:paraId="33EA3D3D" w14:textId="41AEAB8E" w:rsidR="00A07243" w:rsidRPr="00A07243" w:rsidRDefault="00A07243" w:rsidP="000B46D5">
      <w:pPr>
        <w:pStyle w:val="ListParagraph"/>
        <w:numPr>
          <w:ilvl w:val="0"/>
          <w:numId w:val="3"/>
        </w:numPr>
        <w:jc w:val="both"/>
        <w:rPr>
          <w:rFonts w:ascii="Arial" w:hAnsi="Arial" w:cs="Arial"/>
          <w:sz w:val="22"/>
          <w:szCs w:val="22"/>
        </w:rPr>
      </w:pPr>
      <w:r w:rsidRPr="00A07243">
        <w:rPr>
          <w:rFonts w:ascii="Arial" w:hAnsi="Arial" w:cs="Arial"/>
          <w:sz w:val="22"/>
          <w:szCs w:val="22"/>
        </w:rPr>
        <w:t>Sign a confidentiality agreement</w:t>
      </w:r>
    </w:p>
    <w:p w14:paraId="5787C79D" w14:textId="77777777" w:rsidR="00C93D29" w:rsidRPr="00693284" w:rsidRDefault="00C93D29" w:rsidP="000B46D5">
      <w:pPr>
        <w:jc w:val="both"/>
        <w:rPr>
          <w:rFonts w:ascii="Arial" w:hAnsi="Arial" w:cs="Arial"/>
          <w:b/>
          <w:bCs/>
          <w:lang w:val="en-US"/>
        </w:rPr>
      </w:pPr>
      <w:r w:rsidRPr="00693284">
        <w:rPr>
          <w:rFonts w:ascii="Arial" w:hAnsi="Arial" w:cs="Arial"/>
          <w:b/>
          <w:bCs/>
          <w:lang w:val="en-US"/>
        </w:rPr>
        <w:t>Advantages for mentors</w:t>
      </w:r>
    </w:p>
    <w:p w14:paraId="55164C2F" w14:textId="57214961"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Certificate accrediting participation in the program</w:t>
      </w:r>
    </w:p>
    <w:p w14:paraId="53757A52" w14:textId="77777777"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Learn about research in bioengineering applied to their medical specialty</w:t>
      </w:r>
    </w:p>
    <w:p w14:paraId="5CE26E0F" w14:textId="77777777"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Inclusion as a mentor on the IBEC website specifically dedicated to the program</w:t>
      </w:r>
    </w:p>
    <w:p w14:paraId="75A52038" w14:textId="77777777"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Possibility of participating free of charge in IBEC-organized seminars and in the annual symposium</w:t>
      </w:r>
    </w:p>
    <w:p w14:paraId="5AD1FE53" w14:textId="77777777"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Opportunity to participate in the IBEC Clinical Colloquia program by giving a seminar to the IBEC community</w:t>
      </w:r>
    </w:p>
    <w:p w14:paraId="4516AB44" w14:textId="77777777"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 xml:space="preserve">Inclusion in the IBEC </w:t>
      </w:r>
      <w:r w:rsidRPr="00BA53FF">
        <w:rPr>
          <w:rFonts w:ascii="Arial" w:hAnsi="Arial" w:cs="Arial"/>
          <w:sz w:val="22"/>
          <w:szCs w:val="22"/>
        </w:rPr>
        <w:t>Superamics</w:t>
      </w:r>
      <w:r w:rsidRPr="00607476">
        <w:rPr>
          <w:rFonts w:ascii="Arial" w:hAnsi="Arial" w:cs="Arial"/>
          <w:sz w:val="22"/>
          <w:szCs w:val="22"/>
        </w:rPr>
        <w:t xml:space="preserve"> program, with its associated benefits</w:t>
      </w:r>
    </w:p>
    <w:p w14:paraId="01A83261" w14:textId="77777777"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Participation in the annual IBEC-COMB event to present the progress made in the program</w:t>
      </w:r>
    </w:p>
    <w:p w14:paraId="6D7AB181" w14:textId="2CA16CC9"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Possibility of receiving support from an IBEC group leader for their own research, in case the mentor is also involved in research activities, at various levels, from occasional technological advice to co-supervision of Ph.D theses</w:t>
      </w:r>
    </w:p>
    <w:p w14:paraId="4092FD1B" w14:textId="77777777" w:rsidR="007F6FCC" w:rsidRPr="00771098" w:rsidRDefault="007F6FCC" w:rsidP="000B46D5">
      <w:pPr>
        <w:jc w:val="both"/>
        <w:rPr>
          <w:rFonts w:ascii="Arial" w:hAnsi="Arial" w:cs="Arial"/>
          <w:b/>
          <w:bCs/>
          <w:lang w:val="en-US"/>
        </w:rPr>
      </w:pPr>
      <w:r w:rsidRPr="00771098">
        <w:rPr>
          <w:rFonts w:ascii="Arial" w:hAnsi="Arial" w:cs="Arial"/>
          <w:b/>
          <w:bCs/>
          <w:lang w:val="en-US"/>
        </w:rPr>
        <w:t>Mentor responsibilities</w:t>
      </w:r>
    </w:p>
    <w:p w14:paraId="1F21173F" w14:textId="72469C78"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Meet with the Ph.D student at least three times (ideally at the beginning, middle, and towards the end of the doctoral thesis)</w:t>
      </w:r>
    </w:p>
    <w:p w14:paraId="5385A161" w14:textId="77777777"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Provide their perspective on the relevance of the problem to be solved, the best translational approach, and other potential applications of the technology initially unforeseen pathologies</w:t>
      </w:r>
    </w:p>
    <w:p w14:paraId="488CE9BE" w14:textId="77777777" w:rsidR="00607476" w:rsidRPr="00607476" w:rsidRDefault="00607476" w:rsidP="000B46D5">
      <w:pPr>
        <w:pStyle w:val="ListParagraph"/>
        <w:numPr>
          <w:ilvl w:val="0"/>
          <w:numId w:val="3"/>
        </w:numPr>
        <w:jc w:val="both"/>
        <w:rPr>
          <w:rFonts w:ascii="Arial" w:hAnsi="Arial" w:cs="Arial"/>
          <w:sz w:val="22"/>
          <w:szCs w:val="22"/>
        </w:rPr>
      </w:pPr>
      <w:r w:rsidRPr="00607476">
        <w:rPr>
          <w:rFonts w:ascii="Arial" w:hAnsi="Arial" w:cs="Arial"/>
          <w:sz w:val="22"/>
          <w:szCs w:val="22"/>
        </w:rPr>
        <w:t>Sign a confidentiality agreement</w:t>
      </w:r>
    </w:p>
    <w:p w14:paraId="0918FE78" w14:textId="77777777" w:rsidR="00582CBB" w:rsidRDefault="00582CBB" w:rsidP="00582CBB">
      <w:pPr>
        <w:jc w:val="both"/>
        <w:rPr>
          <w:rFonts w:ascii="Arial" w:hAnsi="Arial" w:cs="Arial"/>
        </w:rPr>
      </w:pPr>
    </w:p>
    <w:p w14:paraId="7FCBD2CD" w14:textId="77777777" w:rsidR="00582CBB" w:rsidRPr="00582CBB" w:rsidRDefault="00582CBB" w:rsidP="00582CBB">
      <w:pPr>
        <w:jc w:val="both"/>
        <w:rPr>
          <w:rFonts w:ascii="Arial" w:hAnsi="Arial" w:cs="Arial"/>
        </w:rPr>
      </w:pPr>
    </w:p>
    <w:p w14:paraId="2B8BF308" w14:textId="45268CDE" w:rsidR="00A515BF" w:rsidRPr="00A515BF" w:rsidRDefault="00714DDB" w:rsidP="00CC39C8">
      <w:pPr>
        <w:jc w:val="both"/>
        <w:rPr>
          <w:rFonts w:ascii="Arial" w:hAnsi="Arial" w:cs="Arial"/>
          <w:b/>
          <w:bCs/>
          <w:kern w:val="2"/>
          <w:lang w:val="en-US"/>
          <w14:ligatures w14:val="standardContextual"/>
        </w:rPr>
      </w:pPr>
      <w:r w:rsidRPr="00A515BF">
        <w:rPr>
          <w:rFonts w:ascii="Arial" w:hAnsi="Arial" w:cs="Arial"/>
          <w:b/>
          <w:bCs/>
          <w:kern w:val="2"/>
          <w:lang w:val="en-US"/>
          <w14:ligatures w14:val="standardContextual"/>
        </w:rPr>
        <w:t xml:space="preserve">How </w:t>
      </w:r>
      <w:r>
        <w:rPr>
          <w:rFonts w:ascii="Arial" w:hAnsi="Arial" w:cs="Arial"/>
          <w:b/>
          <w:bCs/>
          <w:kern w:val="2"/>
          <w:lang w:val="en-US"/>
          <w14:ligatures w14:val="standardContextual"/>
        </w:rPr>
        <w:t>t</w:t>
      </w:r>
      <w:r w:rsidR="00F8230F">
        <w:rPr>
          <w:rFonts w:ascii="Arial" w:hAnsi="Arial" w:cs="Arial"/>
          <w:b/>
          <w:bCs/>
          <w:kern w:val="2"/>
          <w:lang w:val="en-US"/>
          <w14:ligatures w14:val="standardContextual"/>
        </w:rPr>
        <w:t>he program w</w:t>
      </w:r>
      <w:r w:rsidRPr="00A515BF">
        <w:rPr>
          <w:rFonts w:ascii="Arial" w:hAnsi="Arial" w:cs="Arial"/>
          <w:b/>
          <w:bCs/>
          <w:kern w:val="2"/>
          <w:lang w:val="en-US"/>
          <w14:ligatures w14:val="standardContextual"/>
        </w:rPr>
        <w:t>orks</w:t>
      </w:r>
    </w:p>
    <w:p w14:paraId="183EDD7A" w14:textId="50D9D6BD" w:rsidR="008A2C58" w:rsidRDefault="00CE5E3F" w:rsidP="008A2C58">
      <w:pPr>
        <w:pStyle w:val="ListParagraph"/>
        <w:numPr>
          <w:ilvl w:val="0"/>
          <w:numId w:val="3"/>
        </w:numPr>
        <w:jc w:val="both"/>
        <w:rPr>
          <w:rFonts w:ascii="Arial" w:hAnsi="Arial" w:cs="Arial"/>
          <w:kern w:val="0"/>
          <w:sz w:val="22"/>
          <w:szCs w:val="22"/>
          <w14:ligatures w14:val="none"/>
        </w:rPr>
      </w:pPr>
      <w:r>
        <w:rPr>
          <w:rFonts w:ascii="Arial" w:hAnsi="Arial" w:cs="Arial"/>
          <w:kern w:val="0"/>
          <w:sz w:val="22"/>
          <w:szCs w:val="22"/>
          <w14:ligatures w14:val="none"/>
        </w:rPr>
        <w:t>This year</w:t>
      </w:r>
      <w:r w:rsidR="00CC39C8" w:rsidRPr="008A2C58">
        <w:rPr>
          <w:rFonts w:ascii="Arial" w:hAnsi="Arial" w:cs="Arial"/>
          <w:kern w:val="0"/>
          <w:sz w:val="22"/>
          <w:szCs w:val="22"/>
          <w14:ligatures w14:val="none"/>
        </w:rPr>
        <w:t xml:space="preserve">, </w:t>
      </w:r>
      <w:r w:rsidR="00780622" w:rsidRPr="00780622">
        <w:rPr>
          <w:rFonts w:ascii="Arial" w:hAnsi="Arial" w:cs="Arial"/>
          <w:kern w:val="0"/>
          <w:sz w:val="22"/>
          <w:szCs w:val="22"/>
          <w14:ligatures w14:val="none"/>
        </w:rPr>
        <w:t xml:space="preserve">IBEC will launch two calls </w:t>
      </w:r>
      <w:r w:rsidR="00503042">
        <w:rPr>
          <w:rFonts w:ascii="Arial" w:hAnsi="Arial" w:cs="Arial"/>
          <w:kern w:val="0"/>
          <w:sz w:val="22"/>
          <w:szCs w:val="22"/>
          <w14:ligatures w14:val="none"/>
        </w:rPr>
        <w:t xml:space="preserve">between May and December </w:t>
      </w:r>
      <w:r w:rsidR="00780622" w:rsidRPr="00780622">
        <w:rPr>
          <w:rFonts w:ascii="Arial" w:hAnsi="Arial" w:cs="Arial"/>
          <w:kern w:val="0"/>
          <w:sz w:val="22"/>
          <w:szCs w:val="22"/>
          <w14:ligatures w14:val="none"/>
        </w:rPr>
        <w:t>for applications</w:t>
      </w:r>
      <w:r w:rsidR="00FB3792">
        <w:rPr>
          <w:rFonts w:ascii="Arial" w:hAnsi="Arial" w:cs="Arial"/>
          <w:kern w:val="0"/>
          <w:sz w:val="22"/>
          <w:szCs w:val="22"/>
          <w14:ligatures w14:val="none"/>
        </w:rPr>
        <w:t xml:space="preserve"> </w:t>
      </w:r>
      <w:r w:rsidR="00780622" w:rsidRPr="00780622">
        <w:rPr>
          <w:rFonts w:ascii="Arial" w:hAnsi="Arial" w:cs="Arial"/>
          <w:kern w:val="0"/>
          <w:sz w:val="22"/>
          <w:szCs w:val="22"/>
          <w14:ligatures w14:val="none"/>
        </w:rPr>
        <w:t>among its doctoral students</w:t>
      </w:r>
      <w:r w:rsidR="00A92F3A">
        <w:rPr>
          <w:rFonts w:ascii="Arial" w:hAnsi="Arial" w:cs="Arial"/>
          <w:kern w:val="0"/>
          <w:sz w:val="22"/>
          <w:szCs w:val="22"/>
          <w14:ligatures w14:val="none"/>
        </w:rPr>
        <w:t xml:space="preserve"> </w:t>
      </w:r>
      <w:r w:rsidR="00397903" w:rsidRPr="00397903">
        <w:rPr>
          <w:rFonts w:ascii="Arial" w:hAnsi="Arial" w:cs="Arial"/>
          <w:kern w:val="0"/>
          <w:sz w:val="22"/>
          <w:szCs w:val="22"/>
          <w14:ligatures w14:val="none"/>
        </w:rPr>
        <w:t>to select those whose research is most focused on addressing a specific clinical need.</w:t>
      </w:r>
      <w:r w:rsidR="00CC39C8" w:rsidRPr="008A2C58">
        <w:rPr>
          <w:rFonts w:ascii="Arial" w:hAnsi="Arial" w:cs="Arial"/>
          <w:kern w:val="0"/>
          <w:sz w:val="22"/>
          <w:szCs w:val="22"/>
          <w14:ligatures w14:val="none"/>
        </w:rPr>
        <w:t xml:space="preserve"> (Maximum 20 doctoral students per year). To this end, an internal committee will be created at IBEC, composed of the IBEC Director (Prof. Josep Samitier), the Deputy Director of Talent and Training (Prof. </w:t>
      </w:r>
      <w:r w:rsidR="00AC27AE" w:rsidRPr="008A2C58">
        <w:rPr>
          <w:rFonts w:ascii="Arial" w:hAnsi="Arial" w:cs="Arial"/>
          <w:kern w:val="0"/>
          <w:sz w:val="22"/>
          <w:szCs w:val="22"/>
          <w14:ligatures w14:val="none"/>
        </w:rPr>
        <w:t>Elisabeth Engel</w:t>
      </w:r>
      <w:r w:rsidR="00CC39C8" w:rsidRPr="008A2C58">
        <w:rPr>
          <w:rFonts w:ascii="Arial" w:hAnsi="Arial" w:cs="Arial"/>
          <w:kern w:val="0"/>
          <w:sz w:val="22"/>
          <w:szCs w:val="22"/>
          <w14:ligatures w14:val="none"/>
        </w:rPr>
        <w:t>), the Head of Human Resources (Carol Marí) and the Head of Strategic Initiatives (Teresa Sanchis).</w:t>
      </w:r>
      <w:r w:rsidR="008A2C58" w:rsidRPr="008A2C58">
        <w:rPr>
          <w:rFonts w:ascii="Arial" w:hAnsi="Arial" w:cs="Arial"/>
          <w:kern w:val="0"/>
          <w:sz w:val="22"/>
          <w:szCs w:val="22"/>
          <w14:ligatures w14:val="none"/>
        </w:rPr>
        <w:t xml:space="preserve"> </w:t>
      </w:r>
    </w:p>
    <w:p w14:paraId="06D1AA8B" w14:textId="77777777" w:rsidR="008A2C58" w:rsidRDefault="008A2C58" w:rsidP="008A2C58">
      <w:pPr>
        <w:pStyle w:val="ListParagraph"/>
        <w:numPr>
          <w:ilvl w:val="0"/>
          <w:numId w:val="3"/>
        </w:numPr>
        <w:spacing w:before="240"/>
        <w:jc w:val="both"/>
        <w:rPr>
          <w:rFonts w:ascii="Arial" w:hAnsi="Arial" w:cs="Arial"/>
          <w:kern w:val="0"/>
          <w:sz w:val="22"/>
          <w:szCs w:val="22"/>
          <w14:ligatures w14:val="none"/>
        </w:rPr>
      </w:pPr>
      <w:r w:rsidRPr="008A2C58">
        <w:rPr>
          <w:rFonts w:ascii="Arial" w:hAnsi="Arial" w:cs="Arial"/>
          <w:kern w:val="0"/>
          <w:sz w:val="22"/>
          <w:szCs w:val="22"/>
          <w14:ligatures w14:val="none"/>
        </w:rPr>
        <w:t>The list of Ph.D students, along with a brief description of the research project and its potential clinical application and impact, will be shared with the COMB.</w:t>
      </w:r>
    </w:p>
    <w:p w14:paraId="1A022530" w14:textId="77777777" w:rsidR="008A2C58" w:rsidRPr="008A2C58" w:rsidRDefault="008A2C58" w:rsidP="008A2C58">
      <w:pPr>
        <w:pStyle w:val="ListParagraph"/>
        <w:numPr>
          <w:ilvl w:val="0"/>
          <w:numId w:val="3"/>
        </w:numPr>
        <w:jc w:val="both"/>
        <w:rPr>
          <w:rFonts w:ascii="Arial" w:hAnsi="Arial" w:cs="Arial"/>
          <w:kern w:val="0"/>
          <w:sz w:val="22"/>
          <w:szCs w:val="22"/>
          <w14:ligatures w14:val="none"/>
        </w:rPr>
      </w:pPr>
      <w:r w:rsidRPr="008A2C58">
        <w:rPr>
          <w:rFonts w:ascii="Arial" w:hAnsi="Arial" w:cs="Arial"/>
          <w:kern w:val="0"/>
          <w:sz w:val="22"/>
          <w:szCs w:val="22"/>
          <w14:ligatures w14:val="none"/>
        </w:rPr>
        <w:t>The COMB will make a call to its members to find specialists interested in being mentors for any of these PhD students.</w:t>
      </w:r>
    </w:p>
    <w:p w14:paraId="1E171A2C" w14:textId="5F5964D3" w:rsidR="008A2C58" w:rsidRDefault="008A2C58" w:rsidP="008A2C58">
      <w:pPr>
        <w:pStyle w:val="ListParagraph"/>
        <w:numPr>
          <w:ilvl w:val="0"/>
          <w:numId w:val="3"/>
        </w:numPr>
        <w:jc w:val="both"/>
        <w:rPr>
          <w:rFonts w:ascii="Arial" w:hAnsi="Arial" w:cs="Arial"/>
          <w:kern w:val="0"/>
          <w:sz w:val="22"/>
          <w:szCs w:val="22"/>
          <w14:ligatures w14:val="none"/>
        </w:rPr>
      </w:pPr>
      <w:r w:rsidRPr="008A2C58">
        <w:rPr>
          <w:rFonts w:ascii="Arial" w:hAnsi="Arial" w:cs="Arial"/>
          <w:kern w:val="0"/>
          <w:sz w:val="22"/>
          <w:szCs w:val="22"/>
          <w14:ligatures w14:val="none"/>
        </w:rPr>
        <w:t>A COMB-IBEC committee will make the final matching between the Ph.D students and their mentors.</w:t>
      </w:r>
    </w:p>
    <w:p w14:paraId="1DC42DEB" w14:textId="77777777" w:rsidR="008A2C58" w:rsidRPr="008A2C58" w:rsidRDefault="008A2C58" w:rsidP="008A2C58">
      <w:pPr>
        <w:pStyle w:val="ListParagraph"/>
        <w:jc w:val="both"/>
        <w:rPr>
          <w:rFonts w:ascii="Arial" w:hAnsi="Arial" w:cs="Arial"/>
          <w:kern w:val="0"/>
          <w:sz w:val="22"/>
          <w:szCs w:val="22"/>
          <w14:ligatures w14:val="none"/>
        </w:rPr>
      </w:pPr>
    </w:p>
    <w:p w14:paraId="35871C20" w14:textId="77777777" w:rsidR="00F17F38" w:rsidRDefault="00F17F38" w:rsidP="00AD3704">
      <w:pPr>
        <w:jc w:val="both"/>
        <w:rPr>
          <w:rFonts w:ascii="Arial" w:hAnsi="Arial" w:cs="Arial"/>
          <w:b/>
          <w:bCs/>
          <w:lang w:val="en-US"/>
        </w:rPr>
      </w:pPr>
      <w:r w:rsidRPr="00F17F38">
        <w:rPr>
          <w:rFonts w:ascii="Arial" w:hAnsi="Arial" w:cs="Arial"/>
          <w:b/>
          <w:bCs/>
          <w:lang w:val="en-US"/>
        </w:rPr>
        <w:t>Transversal aspects of the program</w:t>
      </w:r>
    </w:p>
    <w:p w14:paraId="3D508AA7" w14:textId="77777777" w:rsidR="008A2C58" w:rsidRDefault="008A2C58" w:rsidP="00AD3704">
      <w:pPr>
        <w:pStyle w:val="ListParagraph"/>
        <w:numPr>
          <w:ilvl w:val="0"/>
          <w:numId w:val="3"/>
        </w:numPr>
        <w:jc w:val="both"/>
        <w:rPr>
          <w:rFonts w:ascii="Arial" w:hAnsi="Arial" w:cs="Arial"/>
          <w:kern w:val="0"/>
          <w:sz w:val="22"/>
          <w:szCs w:val="22"/>
          <w14:ligatures w14:val="none"/>
        </w:rPr>
      </w:pPr>
      <w:r w:rsidRPr="008A2C58">
        <w:rPr>
          <w:rFonts w:ascii="Arial" w:hAnsi="Arial" w:cs="Arial"/>
          <w:kern w:val="0"/>
          <w:sz w:val="22"/>
          <w:szCs w:val="22"/>
          <w14:ligatures w14:val="none"/>
        </w:rPr>
        <w:t xml:space="preserve">A COMB-IBEC monitoring committee will be created. Among other tasks, the committee will be in charge of making the PhD student–mentor matching and supervising the proper functioning of the program, as well as suggesting improvement elements and other activities. </w:t>
      </w:r>
    </w:p>
    <w:p w14:paraId="4BA6B241" w14:textId="77777777" w:rsidR="008A2C58" w:rsidRDefault="00AD3704" w:rsidP="00AD3704">
      <w:pPr>
        <w:pStyle w:val="ListParagraph"/>
        <w:numPr>
          <w:ilvl w:val="0"/>
          <w:numId w:val="3"/>
        </w:numPr>
        <w:jc w:val="both"/>
        <w:rPr>
          <w:rFonts w:ascii="Arial" w:hAnsi="Arial" w:cs="Arial"/>
          <w:kern w:val="0"/>
          <w:sz w:val="22"/>
          <w:szCs w:val="22"/>
          <w14:ligatures w14:val="none"/>
        </w:rPr>
      </w:pPr>
      <w:r w:rsidRPr="008A2C58">
        <w:rPr>
          <w:rFonts w:ascii="Arial" w:hAnsi="Arial" w:cs="Arial"/>
          <w:kern w:val="0"/>
          <w:sz w:val="22"/>
          <w:szCs w:val="22"/>
          <w14:ligatures w14:val="none"/>
        </w:rPr>
        <w:t>The committee will meet at least twice a year</w:t>
      </w:r>
      <w:r w:rsidR="008D126E" w:rsidRPr="008A2C58">
        <w:rPr>
          <w:rFonts w:ascii="Arial" w:hAnsi="Arial" w:cs="Arial"/>
          <w:kern w:val="0"/>
          <w:sz w:val="22"/>
          <w:szCs w:val="22"/>
          <w14:ligatures w14:val="none"/>
        </w:rPr>
        <w:t>.</w:t>
      </w:r>
    </w:p>
    <w:p w14:paraId="0A2247BF" w14:textId="551148F2" w:rsidR="008A2C58" w:rsidRDefault="008A2C58" w:rsidP="00AD3704">
      <w:pPr>
        <w:pStyle w:val="ListParagraph"/>
        <w:numPr>
          <w:ilvl w:val="0"/>
          <w:numId w:val="3"/>
        </w:numPr>
        <w:jc w:val="both"/>
        <w:rPr>
          <w:rFonts w:ascii="Arial" w:hAnsi="Arial" w:cs="Arial"/>
          <w:kern w:val="0"/>
          <w:sz w:val="22"/>
          <w:szCs w:val="22"/>
          <w14:ligatures w14:val="none"/>
        </w:rPr>
      </w:pPr>
      <w:r w:rsidRPr="008A2C58">
        <w:rPr>
          <w:rFonts w:ascii="Arial" w:hAnsi="Arial" w:cs="Arial"/>
          <w:kern w:val="0"/>
          <w:sz w:val="22"/>
          <w:szCs w:val="22"/>
          <w14:ligatures w14:val="none"/>
        </w:rPr>
        <w:t>An annual IBEC-COMB event will be organized to present the progress of the program, as well as an initial event to introduce the program and attract the interest of Ph.D students and mentors.</w:t>
      </w:r>
    </w:p>
    <w:p w14:paraId="27117725" w14:textId="77777777" w:rsidR="008A2C58" w:rsidRPr="008A2C58" w:rsidRDefault="008A2C58" w:rsidP="008A2C58">
      <w:pPr>
        <w:pStyle w:val="ListParagraph"/>
        <w:jc w:val="both"/>
        <w:rPr>
          <w:rFonts w:ascii="Arial" w:hAnsi="Arial" w:cs="Arial"/>
          <w:kern w:val="0"/>
          <w:sz w:val="22"/>
          <w:szCs w:val="22"/>
          <w14:ligatures w14:val="none"/>
        </w:rPr>
      </w:pPr>
    </w:p>
    <w:p w14:paraId="6685C008" w14:textId="37BEE4C0" w:rsidR="00527A38" w:rsidRPr="000053E6" w:rsidRDefault="000053E6" w:rsidP="00AD3704">
      <w:pPr>
        <w:jc w:val="both"/>
        <w:rPr>
          <w:rFonts w:ascii="Arial" w:hAnsi="Arial" w:cs="Arial"/>
          <w:b/>
          <w:bCs/>
          <w:lang w:val="en-US"/>
        </w:rPr>
      </w:pPr>
      <w:r w:rsidRPr="000053E6">
        <w:rPr>
          <w:rFonts w:ascii="Arial" w:hAnsi="Arial" w:cs="Arial"/>
          <w:b/>
          <w:bCs/>
          <w:lang w:val="en-US"/>
        </w:rPr>
        <w:t>Deadlines</w:t>
      </w:r>
    </w:p>
    <w:p w14:paraId="6CED76DC" w14:textId="771F8504" w:rsidR="00A3354D" w:rsidRPr="00572106" w:rsidRDefault="00572106" w:rsidP="00572106">
      <w:pPr>
        <w:pStyle w:val="ListParagraph"/>
        <w:numPr>
          <w:ilvl w:val="0"/>
          <w:numId w:val="3"/>
        </w:numPr>
        <w:jc w:val="both"/>
        <w:rPr>
          <w:rFonts w:ascii="Arial" w:hAnsi="Arial" w:cs="Arial"/>
          <w:kern w:val="0"/>
          <w:sz w:val="22"/>
          <w:szCs w:val="22"/>
          <w14:ligatures w14:val="none"/>
        </w:rPr>
      </w:pPr>
      <w:r w:rsidRPr="00572106">
        <w:rPr>
          <w:rFonts w:ascii="Arial" w:hAnsi="Arial" w:cs="Arial"/>
          <w:kern w:val="0"/>
          <w:sz w:val="22"/>
          <w:szCs w:val="22"/>
          <w14:ligatures w14:val="none"/>
        </w:rPr>
        <w:t xml:space="preserve">June </w:t>
      </w:r>
      <w:r w:rsidR="006C43F3">
        <w:rPr>
          <w:rFonts w:ascii="Arial" w:hAnsi="Arial" w:cs="Arial"/>
          <w:kern w:val="0"/>
          <w:sz w:val="22"/>
          <w:szCs w:val="22"/>
          <w14:ligatures w14:val="none"/>
        </w:rPr>
        <w:t>2</w:t>
      </w:r>
      <w:r w:rsidRPr="00572106">
        <w:rPr>
          <w:rFonts w:ascii="Arial" w:hAnsi="Arial" w:cs="Arial"/>
          <w:kern w:val="0"/>
          <w:sz w:val="22"/>
          <w:szCs w:val="22"/>
          <w14:ligatures w14:val="none"/>
        </w:rPr>
        <w:t>5</w:t>
      </w:r>
      <w:r w:rsidR="00953CC0" w:rsidRPr="00953CC0">
        <w:rPr>
          <w:rFonts w:ascii="Arial" w:hAnsi="Arial" w:cs="Arial"/>
          <w:kern w:val="0"/>
          <w:sz w:val="22"/>
          <w:szCs w:val="22"/>
          <w:vertAlign w:val="superscript"/>
          <w14:ligatures w14:val="none"/>
        </w:rPr>
        <w:t>th</w:t>
      </w:r>
      <w:r w:rsidRPr="00572106">
        <w:rPr>
          <w:rFonts w:ascii="Arial" w:hAnsi="Arial" w:cs="Arial"/>
          <w:kern w:val="0"/>
          <w:sz w:val="22"/>
          <w:szCs w:val="22"/>
          <w14:ligatures w14:val="none"/>
        </w:rPr>
        <w:t>, 2025</w:t>
      </w:r>
    </w:p>
    <w:p w14:paraId="337E128E" w14:textId="1B42D3EA" w:rsidR="00572106" w:rsidRPr="00572106" w:rsidRDefault="00572106" w:rsidP="00572106">
      <w:pPr>
        <w:pStyle w:val="ListParagraph"/>
        <w:numPr>
          <w:ilvl w:val="0"/>
          <w:numId w:val="3"/>
        </w:numPr>
        <w:jc w:val="both"/>
        <w:rPr>
          <w:rFonts w:ascii="Arial" w:hAnsi="Arial" w:cs="Arial"/>
          <w:kern w:val="0"/>
          <w:sz w:val="22"/>
          <w:szCs w:val="22"/>
          <w14:ligatures w14:val="none"/>
        </w:rPr>
      </w:pPr>
      <w:r w:rsidRPr="00572106">
        <w:rPr>
          <w:rFonts w:ascii="Arial" w:hAnsi="Arial" w:cs="Arial"/>
          <w:kern w:val="0"/>
          <w:sz w:val="22"/>
          <w:szCs w:val="22"/>
          <w14:ligatures w14:val="none"/>
        </w:rPr>
        <w:t>December 15</w:t>
      </w:r>
      <w:r w:rsidR="00953CC0" w:rsidRPr="00953CC0">
        <w:rPr>
          <w:rFonts w:ascii="Arial" w:hAnsi="Arial" w:cs="Arial"/>
          <w:kern w:val="0"/>
          <w:sz w:val="22"/>
          <w:szCs w:val="22"/>
          <w:vertAlign w:val="superscript"/>
          <w14:ligatures w14:val="none"/>
        </w:rPr>
        <w:t>th</w:t>
      </w:r>
      <w:r w:rsidRPr="00572106">
        <w:rPr>
          <w:rFonts w:ascii="Arial" w:hAnsi="Arial" w:cs="Arial"/>
          <w:kern w:val="0"/>
          <w:sz w:val="22"/>
          <w:szCs w:val="22"/>
          <w14:ligatures w14:val="none"/>
        </w:rPr>
        <w:t>, 2025</w:t>
      </w:r>
    </w:p>
    <w:p w14:paraId="2B921910" w14:textId="77777777" w:rsidR="00A3354D" w:rsidRDefault="00A3354D" w:rsidP="00AD3704">
      <w:pPr>
        <w:jc w:val="both"/>
        <w:rPr>
          <w:rFonts w:ascii="Arial" w:hAnsi="Arial" w:cs="Arial"/>
          <w:lang w:val="en-US"/>
        </w:rPr>
      </w:pPr>
    </w:p>
    <w:p w14:paraId="6BEF5F71" w14:textId="77777777" w:rsidR="00A3354D" w:rsidRDefault="00A3354D" w:rsidP="00AD3704">
      <w:pPr>
        <w:jc w:val="both"/>
        <w:rPr>
          <w:rFonts w:ascii="Arial" w:hAnsi="Arial" w:cs="Arial"/>
          <w:lang w:val="en-US"/>
        </w:rPr>
      </w:pPr>
    </w:p>
    <w:p w14:paraId="3D06D612" w14:textId="77777777" w:rsidR="00A3354D" w:rsidRDefault="00A3354D" w:rsidP="00AD3704">
      <w:pPr>
        <w:jc w:val="both"/>
        <w:rPr>
          <w:rFonts w:ascii="Arial" w:hAnsi="Arial" w:cs="Arial"/>
          <w:lang w:val="en-US"/>
        </w:rPr>
      </w:pPr>
    </w:p>
    <w:p w14:paraId="5EFF1BBF" w14:textId="77777777" w:rsidR="00A3354D" w:rsidRDefault="00A3354D" w:rsidP="00AD3704">
      <w:pPr>
        <w:jc w:val="both"/>
        <w:rPr>
          <w:rFonts w:ascii="Arial" w:hAnsi="Arial" w:cs="Arial"/>
          <w:lang w:val="en-US"/>
        </w:rPr>
      </w:pPr>
    </w:p>
    <w:p w14:paraId="4ABEB1E0" w14:textId="77777777" w:rsidR="00A3354D" w:rsidRDefault="00A3354D" w:rsidP="00AD3704">
      <w:pPr>
        <w:jc w:val="both"/>
        <w:rPr>
          <w:rFonts w:ascii="Arial" w:hAnsi="Arial" w:cs="Arial"/>
          <w:lang w:val="en-US"/>
        </w:rPr>
      </w:pPr>
    </w:p>
    <w:p w14:paraId="1347B1F5" w14:textId="77777777" w:rsidR="00E3699F" w:rsidRDefault="00E3699F" w:rsidP="00AD3704">
      <w:pPr>
        <w:jc w:val="both"/>
        <w:rPr>
          <w:rFonts w:ascii="Arial" w:hAnsi="Arial" w:cs="Arial"/>
          <w:lang w:val="en-US"/>
        </w:rPr>
      </w:pPr>
    </w:p>
    <w:p w14:paraId="09FDC56F" w14:textId="77777777" w:rsidR="00A3354D" w:rsidRDefault="00A3354D" w:rsidP="00AD3704">
      <w:pPr>
        <w:jc w:val="both"/>
        <w:rPr>
          <w:rFonts w:ascii="Arial" w:hAnsi="Arial" w:cs="Arial"/>
          <w:lang w:val="en-US"/>
        </w:rPr>
      </w:pPr>
    </w:p>
    <w:p w14:paraId="613E94AC" w14:textId="77777777" w:rsidR="006F65F1" w:rsidRPr="00714AC1" w:rsidRDefault="006F65F1" w:rsidP="006F65F1">
      <w:pPr>
        <w:spacing w:after="0"/>
        <w:jc w:val="center"/>
        <w:rPr>
          <w:rFonts w:cs="Arial"/>
          <w:i/>
          <w:lang w:val="en-US"/>
        </w:rPr>
      </w:pPr>
      <w:r w:rsidRPr="00714AC1">
        <w:rPr>
          <w:rFonts w:cs="Arial"/>
          <w:i/>
          <w:lang w:val="en-US"/>
        </w:rPr>
        <w:t>The Application Form can be found on the following page.</w:t>
      </w:r>
    </w:p>
    <w:p w14:paraId="486DCB2C" w14:textId="77777777" w:rsidR="00801818" w:rsidRDefault="00801818" w:rsidP="00801818">
      <w:pPr>
        <w:spacing w:after="0" w:line="240" w:lineRule="auto"/>
        <w:jc w:val="center"/>
        <w:rPr>
          <w:rFonts w:ascii="Calibri" w:eastAsia="Times New Roman" w:hAnsi="Calibri" w:cs="Calibri"/>
          <w:b/>
          <w:bCs/>
          <w:lang w:val="en-US"/>
        </w:rPr>
      </w:pPr>
    </w:p>
    <w:p w14:paraId="37801008" w14:textId="77777777" w:rsidR="00801818" w:rsidRDefault="00801818" w:rsidP="00801818">
      <w:pPr>
        <w:spacing w:after="0" w:line="240" w:lineRule="auto"/>
        <w:jc w:val="center"/>
        <w:rPr>
          <w:rFonts w:ascii="Calibri" w:eastAsia="Times New Roman" w:hAnsi="Calibri" w:cs="Calibri"/>
          <w:b/>
          <w:bCs/>
          <w:lang w:val="en-US"/>
        </w:rPr>
      </w:pPr>
    </w:p>
    <w:p w14:paraId="11438146" w14:textId="77777777" w:rsidR="00801818" w:rsidRDefault="00801818" w:rsidP="00801818">
      <w:pPr>
        <w:spacing w:after="0" w:line="240" w:lineRule="auto"/>
        <w:jc w:val="center"/>
        <w:rPr>
          <w:rFonts w:ascii="Calibri" w:eastAsia="Times New Roman" w:hAnsi="Calibri" w:cs="Calibri"/>
          <w:b/>
          <w:bCs/>
          <w:lang w:val="en-US"/>
        </w:rPr>
      </w:pPr>
    </w:p>
    <w:p w14:paraId="44A04893" w14:textId="46F3C7C4" w:rsidR="00801818" w:rsidRPr="00801818" w:rsidRDefault="00801818" w:rsidP="00801818">
      <w:pPr>
        <w:spacing w:after="0" w:line="240" w:lineRule="auto"/>
        <w:jc w:val="center"/>
        <w:rPr>
          <w:rFonts w:ascii="Calibri" w:eastAsia="Times New Roman" w:hAnsi="Calibri" w:cs="Calibri"/>
          <w:b/>
          <w:bCs/>
          <w:lang w:val="en-US"/>
        </w:rPr>
      </w:pPr>
      <w:r w:rsidRPr="00801818">
        <w:rPr>
          <w:rFonts w:ascii="Calibri" w:eastAsia="Times New Roman" w:hAnsi="Calibri" w:cs="Calibri"/>
          <w:b/>
          <w:bCs/>
          <w:lang w:val="en-US"/>
        </w:rPr>
        <w:t>CLINICAL IMMERSION PROGRAMME FOR PHD STUDENTS IN COLLABORATION WITH COL·LEGI OFICIAL DE METGES DE BARCELONA</w:t>
      </w:r>
    </w:p>
    <w:p w14:paraId="540D0C16" w14:textId="77777777" w:rsidR="00801818" w:rsidRPr="00801818" w:rsidRDefault="00801818" w:rsidP="00801818">
      <w:pPr>
        <w:spacing w:after="0" w:line="240" w:lineRule="auto"/>
        <w:ind w:left="720"/>
        <w:rPr>
          <w:rFonts w:ascii="Calibri" w:eastAsia="Times New Roman" w:hAnsi="Calibri" w:cs="Calibri"/>
          <w:lang w:val="en-US"/>
        </w:rPr>
      </w:pPr>
    </w:p>
    <w:p w14:paraId="13959C49" w14:textId="77777777" w:rsidR="00801818" w:rsidRPr="00801818" w:rsidRDefault="00801818" w:rsidP="00801818">
      <w:pPr>
        <w:spacing w:after="0" w:line="240" w:lineRule="auto"/>
        <w:ind w:left="720"/>
        <w:rPr>
          <w:rFonts w:ascii="Calibri" w:eastAsia="Times New Roman" w:hAnsi="Calibri" w:cs="Calibri"/>
          <w:lang w:val="en-US"/>
        </w:rPr>
      </w:pPr>
    </w:p>
    <w:p w14:paraId="6D994C65" w14:textId="77777777" w:rsidR="00801818" w:rsidRPr="00801818" w:rsidRDefault="00801818" w:rsidP="00801818">
      <w:pPr>
        <w:spacing w:after="0" w:line="240" w:lineRule="auto"/>
        <w:rPr>
          <w:rFonts w:ascii="Calibri" w:eastAsia="Times New Roman" w:hAnsi="Calibri" w:cs="Calibri"/>
          <w:b/>
          <w:bCs/>
          <w:lang w:val="en-US"/>
        </w:rPr>
      </w:pPr>
    </w:p>
    <w:p w14:paraId="2D14C185" w14:textId="77777777" w:rsidR="00801818" w:rsidRPr="00801818" w:rsidRDefault="00801818" w:rsidP="00801818">
      <w:pPr>
        <w:spacing w:after="0" w:line="240" w:lineRule="auto"/>
        <w:rPr>
          <w:rFonts w:ascii="Calibri" w:eastAsia="Times New Roman" w:hAnsi="Calibri" w:cs="Calibri"/>
          <w:b/>
          <w:bCs/>
          <w:lang w:val="en-US"/>
        </w:rPr>
      </w:pPr>
    </w:p>
    <w:p w14:paraId="1050C47D" w14:textId="77777777" w:rsidR="00801818" w:rsidRPr="00801818" w:rsidRDefault="00801818" w:rsidP="00801818">
      <w:pPr>
        <w:spacing w:after="0" w:line="240" w:lineRule="auto"/>
        <w:rPr>
          <w:rFonts w:ascii="Calibri" w:eastAsia="Times New Roman" w:hAnsi="Calibri" w:cs="Calibri"/>
          <w:b/>
          <w:bCs/>
          <w:lang w:val="en-US"/>
        </w:rPr>
      </w:pPr>
      <w:r w:rsidRPr="00801818">
        <w:rPr>
          <w:rFonts w:ascii="Calibri" w:eastAsia="Times New Roman" w:hAnsi="Calibri" w:cs="Calibri"/>
          <w:b/>
          <w:bCs/>
          <w:lang w:val="en-US"/>
        </w:rPr>
        <w:t xml:space="preserve">Title of the PhD project: </w:t>
      </w:r>
    </w:p>
    <w:p w14:paraId="058EB998" w14:textId="77777777" w:rsidR="00801818" w:rsidRPr="00801818" w:rsidRDefault="00801818" w:rsidP="00801818">
      <w:pPr>
        <w:spacing w:after="0" w:line="240" w:lineRule="auto"/>
        <w:rPr>
          <w:rFonts w:ascii="Calibri" w:eastAsia="Times New Roman" w:hAnsi="Calibri" w:cs="Calibri"/>
          <w:b/>
          <w:bCs/>
          <w:lang w:val="en-US"/>
        </w:rPr>
      </w:pPr>
    </w:p>
    <w:p w14:paraId="4F72A8F3" w14:textId="77777777" w:rsidR="00801818" w:rsidRPr="00801818" w:rsidRDefault="00801818" w:rsidP="00801818">
      <w:pPr>
        <w:spacing w:after="0" w:line="240" w:lineRule="auto"/>
        <w:rPr>
          <w:rFonts w:ascii="Calibri" w:eastAsia="Times New Roman" w:hAnsi="Calibri" w:cs="Calibri"/>
          <w:lang w:val="en-US"/>
        </w:rPr>
      </w:pPr>
      <w:r w:rsidRPr="00801818">
        <w:rPr>
          <w:rFonts w:ascii="Calibri" w:eastAsia="Times New Roman" w:hAnsi="Calibri" w:cs="Calibri"/>
          <w:b/>
          <w:bCs/>
          <w:lang w:val="en-US"/>
        </w:rPr>
        <w:t>Name of PhD student:</w:t>
      </w:r>
      <w:r w:rsidRPr="00801818">
        <w:rPr>
          <w:rFonts w:ascii="Calibri" w:eastAsia="Times New Roman" w:hAnsi="Calibri" w:cs="Calibri"/>
          <w:lang w:val="en-US"/>
        </w:rPr>
        <w:t xml:space="preserve"> </w:t>
      </w:r>
    </w:p>
    <w:p w14:paraId="7CC85CF9" w14:textId="77777777" w:rsidR="00801818" w:rsidRPr="00801818" w:rsidRDefault="00801818" w:rsidP="00801818">
      <w:pPr>
        <w:spacing w:after="0" w:line="240" w:lineRule="auto"/>
        <w:rPr>
          <w:rFonts w:ascii="Calibri" w:eastAsia="Times New Roman" w:hAnsi="Calibri" w:cs="Calibri"/>
          <w:b/>
          <w:bCs/>
          <w:lang w:val="en-US"/>
        </w:rPr>
      </w:pPr>
    </w:p>
    <w:p w14:paraId="2DA3AF79" w14:textId="77777777" w:rsidR="00801818" w:rsidRPr="00801818" w:rsidRDefault="00801818" w:rsidP="00801818">
      <w:pPr>
        <w:spacing w:after="0" w:line="240" w:lineRule="auto"/>
        <w:rPr>
          <w:rFonts w:ascii="Calibri" w:eastAsia="Times New Roman" w:hAnsi="Calibri" w:cs="Calibri"/>
          <w:b/>
          <w:bCs/>
          <w:lang w:val="en-US"/>
        </w:rPr>
      </w:pPr>
      <w:r w:rsidRPr="00801818">
        <w:rPr>
          <w:rFonts w:ascii="Calibri" w:eastAsia="Times New Roman" w:hAnsi="Calibri" w:cs="Calibri"/>
          <w:b/>
          <w:bCs/>
          <w:lang w:val="en-US"/>
        </w:rPr>
        <w:t>IBEC group:</w:t>
      </w:r>
      <w:r w:rsidRPr="00801818">
        <w:rPr>
          <w:rFonts w:ascii="Calibri" w:eastAsia="Times New Roman" w:hAnsi="Calibri" w:cs="Calibri"/>
          <w:lang w:val="en-US"/>
        </w:rPr>
        <w:t xml:space="preserve"> </w:t>
      </w:r>
    </w:p>
    <w:p w14:paraId="7B8F87E6" w14:textId="77777777" w:rsidR="00801818" w:rsidRPr="00801818" w:rsidRDefault="00801818" w:rsidP="00801818">
      <w:pPr>
        <w:spacing w:after="0" w:line="240" w:lineRule="auto"/>
        <w:rPr>
          <w:rFonts w:ascii="Calibri" w:eastAsia="Times New Roman" w:hAnsi="Calibri" w:cs="Calibri"/>
          <w:b/>
          <w:bCs/>
          <w:lang w:val="en-US"/>
        </w:rPr>
      </w:pPr>
    </w:p>
    <w:p w14:paraId="4C5D85AE" w14:textId="77777777" w:rsidR="00801818" w:rsidRPr="00801818" w:rsidRDefault="00801818" w:rsidP="00801818">
      <w:pPr>
        <w:spacing w:after="0" w:line="240" w:lineRule="auto"/>
        <w:rPr>
          <w:rFonts w:ascii="Calibri" w:eastAsia="Times New Roman" w:hAnsi="Calibri" w:cs="Calibri"/>
          <w:lang w:val="en-US"/>
        </w:rPr>
      </w:pPr>
      <w:r w:rsidRPr="00801818">
        <w:rPr>
          <w:rFonts w:ascii="Calibri" w:eastAsia="Times New Roman" w:hAnsi="Calibri" w:cs="Calibri"/>
          <w:b/>
          <w:bCs/>
          <w:lang w:val="en-US"/>
        </w:rPr>
        <w:t>Expected finishing date of PhD thesis:</w:t>
      </w:r>
      <w:r w:rsidRPr="00801818">
        <w:rPr>
          <w:rFonts w:ascii="Calibri" w:eastAsia="Times New Roman" w:hAnsi="Calibri" w:cs="Calibri"/>
          <w:lang w:val="en-US"/>
        </w:rPr>
        <w:t xml:space="preserve"> </w:t>
      </w:r>
    </w:p>
    <w:p w14:paraId="3ADE3941" w14:textId="77777777" w:rsidR="00801818" w:rsidRPr="00801818" w:rsidRDefault="00801818" w:rsidP="00801818">
      <w:pPr>
        <w:spacing w:after="0" w:line="240" w:lineRule="auto"/>
        <w:rPr>
          <w:rFonts w:ascii="Calibri" w:eastAsia="Times New Roman" w:hAnsi="Calibri" w:cs="Calibri"/>
          <w:b/>
          <w:bCs/>
          <w:lang w:val="en-US"/>
        </w:rPr>
      </w:pPr>
    </w:p>
    <w:p w14:paraId="7A4752AB" w14:textId="77777777" w:rsidR="00801818" w:rsidRPr="00801818" w:rsidRDefault="00801818" w:rsidP="00801818">
      <w:pPr>
        <w:spacing w:after="0" w:line="240" w:lineRule="auto"/>
        <w:rPr>
          <w:rFonts w:ascii="Calibri" w:eastAsia="Times New Roman" w:hAnsi="Calibri" w:cs="Calibri"/>
          <w:b/>
          <w:bCs/>
          <w:lang w:val="en-US"/>
        </w:rPr>
      </w:pPr>
      <w:r w:rsidRPr="00801818">
        <w:rPr>
          <w:rFonts w:ascii="Calibri" w:eastAsia="Times New Roman" w:hAnsi="Calibri" w:cs="Calibri"/>
          <w:b/>
          <w:bCs/>
          <w:lang w:val="en-US"/>
        </w:rPr>
        <w:t>Summary of your PhD thesis (max 1 page)</w:t>
      </w:r>
    </w:p>
    <w:p w14:paraId="1D3B6515" w14:textId="77777777" w:rsidR="00801818" w:rsidRPr="00801818" w:rsidRDefault="00801818" w:rsidP="00801818">
      <w:pPr>
        <w:spacing w:after="0" w:line="240" w:lineRule="auto"/>
        <w:rPr>
          <w:rFonts w:ascii="Calibri" w:eastAsia="Times New Roman" w:hAnsi="Calibri" w:cs="Calibri"/>
          <w:b/>
          <w:bCs/>
          <w:lang w:val="en-US"/>
        </w:rPr>
      </w:pPr>
    </w:p>
    <w:p w14:paraId="0AA18CF5" w14:textId="77777777" w:rsidR="00801818" w:rsidRPr="00801818" w:rsidRDefault="00801818" w:rsidP="00801818">
      <w:pPr>
        <w:spacing w:after="0" w:line="240" w:lineRule="auto"/>
        <w:rPr>
          <w:rFonts w:ascii="Calibri" w:eastAsia="Times New Roman" w:hAnsi="Calibri" w:cs="Calibri"/>
          <w:b/>
          <w:bCs/>
          <w:lang w:val="en-US"/>
        </w:rPr>
      </w:pPr>
      <w:r w:rsidRPr="00801818">
        <w:rPr>
          <w:rFonts w:ascii="Calibri" w:eastAsia="Times New Roman" w:hAnsi="Calibri" w:cs="Calibri"/>
          <w:b/>
          <w:bCs/>
          <w:lang w:val="en-US"/>
        </w:rPr>
        <w:t xml:space="preserve">Technological area: </w:t>
      </w:r>
    </w:p>
    <w:p w14:paraId="72A93A90" w14:textId="77777777" w:rsidR="00801818" w:rsidRPr="00801818" w:rsidRDefault="00801818" w:rsidP="00801818">
      <w:pPr>
        <w:spacing w:after="0" w:line="240" w:lineRule="auto"/>
        <w:rPr>
          <w:rFonts w:ascii="Calibri" w:eastAsia="Times New Roman" w:hAnsi="Calibri" w:cs="Calibri"/>
          <w:b/>
          <w:bCs/>
          <w:lang w:val="en-US"/>
        </w:rPr>
      </w:pPr>
    </w:p>
    <w:p w14:paraId="6138A2EB" w14:textId="77777777" w:rsidR="00801818" w:rsidRPr="00801818" w:rsidRDefault="00801818" w:rsidP="00801818">
      <w:pPr>
        <w:spacing w:after="0" w:line="240" w:lineRule="auto"/>
        <w:rPr>
          <w:rFonts w:ascii="Calibri" w:eastAsia="Times New Roman" w:hAnsi="Calibri" w:cs="Calibri"/>
          <w:b/>
          <w:bCs/>
          <w:lang w:val="en-US"/>
        </w:rPr>
      </w:pPr>
      <w:r w:rsidRPr="00801818">
        <w:rPr>
          <w:rFonts w:ascii="Calibri" w:eastAsia="Times New Roman" w:hAnsi="Calibri" w:cs="Calibri"/>
          <w:b/>
          <w:bCs/>
          <w:lang w:val="en-US"/>
        </w:rPr>
        <w:t xml:space="preserve">Medical area: </w:t>
      </w:r>
    </w:p>
    <w:p w14:paraId="54CEEDE8" w14:textId="77777777" w:rsidR="00801818" w:rsidRPr="00801818" w:rsidRDefault="00801818" w:rsidP="00801818">
      <w:pPr>
        <w:spacing w:after="0" w:line="240" w:lineRule="auto"/>
        <w:rPr>
          <w:rFonts w:ascii="Calibri" w:eastAsia="Times New Roman" w:hAnsi="Calibri" w:cs="Calibri"/>
          <w:b/>
          <w:bCs/>
          <w:lang w:val="en-US"/>
        </w:rPr>
      </w:pPr>
    </w:p>
    <w:p w14:paraId="2189C3A3" w14:textId="77777777" w:rsidR="00801818" w:rsidRPr="00801818" w:rsidRDefault="00801818" w:rsidP="00801818">
      <w:pPr>
        <w:spacing w:after="0" w:line="240" w:lineRule="auto"/>
        <w:rPr>
          <w:rFonts w:ascii="Calibri" w:eastAsia="Times New Roman" w:hAnsi="Calibri" w:cs="Calibri"/>
          <w:b/>
          <w:bCs/>
          <w:lang w:val="en-US"/>
        </w:rPr>
      </w:pPr>
      <w:r w:rsidRPr="00801818">
        <w:rPr>
          <w:rFonts w:ascii="Calibri" w:eastAsia="Times New Roman" w:hAnsi="Calibri" w:cs="Calibri"/>
          <w:b/>
          <w:bCs/>
          <w:lang w:val="en-US"/>
        </w:rPr>
        <w:t>Potential clinical impact (max 1/2 page)</w:t>
      </w:r>
    </w:p>
    <w:p w14:paraId="3D22FC56" w14:textId="77777777" w:rsidR="00801818" w:rsidRPr="00801818" w:rsidRDefault="00801818" w:rsidP="00801818">
      <w:pPr>
        <w:spacing w:after="0" w:line="240" w:lineRule="auto"/>
        <w:rPr>
          <w:rFonts w:ascii="Calibri" w:eastAsia="Times New Roman" w:hAnsi="Calibri" w:cs="Calibri"/>
          <w:b/>
          <w:bCs/>
          <w:lang w:val="en-US"/>
        </w:rPr>
      </w:pPr>
    </w:p>
    <w:p w14:paraId="02374AF5" w14:textId="77777777" w:rsidR="00801818" w:rsidRPr="00801818" w:rsidRDefault="00801818" w:rsidP="00801818">
      <w:pPr>
        <w:spacing w:after="0" w:line="240" w:lineRule="auto"/>
        <w:rPr>
          <w:rFonts w:ascii="Calibri" w:eastAsia="Times New Roman" w:hAnsi="Calibri" w:cs="Calibri"/>
          <w:b/>
          <w:bCs/>
          <w:lang w:val="en-US"/>
        </w:rPr>
      </w:pPr>
      <w:r w:rsidRPr="00801818">
        <w:rPr>
          <w:rFonts w:ascii="Calibri" w:eastAsia="Times New Roman" w:hAnsi="Calibri" w:cs="Calibri"/>
          <w:b/>
          <w:bCs/>
          <w:lang w:val="en-US"/>
        </w:rPr>
        <w:t>Potential market impact (max 1/2 page)</w:t>
      </w:r>
    </w:p>
    <w:p w14:paraId="1E435912" w14:textId="77777777" w:rsidR="00801818" w:rsidRPr="00801818" w:rsidRDefault="00801818" w:rsidP="00801818">
      <w:pPr>
        <w:spacing w:after="0" w:line="240" w:lineRule="auto"/>
        <w:rPr>
          <w:rFonts w:ascii="Calibri" w:eastAsia="Times New Roman" w:hAnsi="Calibri" w:cs="Calibri"/>
          <w:b/>
          <w:bCs/>
          <w:lang w:val="en-US"/>
        </w:rPr>
      </w:pPr>
    </w:p>
    <w:p w14:paraId="18BCC6A2" w14:textId="77777777" w:rsidR="00801818" w:rsidRPr="00801818" w:rsidRDefault="00801818" w:rsidP="00801818">
      <w:pPr>
        <w:spacing w:after="0" w:line="240" w:lineRule="auto"/>
        <w:rPr>
          <w:rFonts w:ascii="Calibri" w:eastAsia="Times New Roman" w:hAnsi="Calibri" w:cs="Calibri"/>
          <w:b/>
          <w:bCs/>
          <w:lang w:val="en-US"/>
        </w:rPr>
      </w:pPr>
      <w:r w:rsidRPr="00801818">
        <w:rPr>
          <w:rFonts w:ascii="Calibri" w:eastAsia="Times New Roman" w:hAnsi="Calibri" w:cs="Calibri"/>
          <w:b/>
          <w:bCs/>
          <w:lang w:val="en-US"/>
        </w:rPr>
        <w:t>Time to market (if applicable)</w:t>
      </w:r>
    </w:p>
    <w:p w14:paraId="1D1CFD16" w14:textId="77777777" w:rsidR="00801818" w:rsidRPr="00801818" w:rsidRDefault="00801818" w:rsidP="00801818">
      <w:pPr>
        <w:spacing w:after="0" w:line="240" w:lineRule="auto"/>
        <w:rPr>
          <w:rFonts w:ascii="Calibri" w:eastAsia="Times New Roman" w:hAnsi="Calibri" w:cs="Calibri"/>
          <w:b/>
          <w:bCs/>
          <w:lang w:val="en-US"/>
        </w:rPr>
      </w:pPr>
    </w:p>
    <w:p w14:paraId="7C25EC5C" w14:textId="77777777" w:rsidR="00801818" w:rsidRPr="00801818" w:rsidRDefault="00801818" w:rsidP="00801818">
      <w:pPr>
        <w:spacing w:after="0" w:line="240" w:lineRule="auto"/>
        <w:rPr>
          <w:rFonts w:ascii="Calibri" w:eastAsia="Times New Roman" w:hAnsi="Calibri" w:cs="Calibri"/>
          <w:b/>
          <w:bCs/>
          <w:lang w:val="en-US"/>
        </w:rPr>
      </w:pPr>
      <w:r w:rsidRPr="00801818">
        <w:rPr>
          <w:rFonts w:ascii="Calibri" w:eastAsia="Times New Roman" w:hAnsi="Calibri" w:cs="Calibri"/>
          <w:b/>
          <w:bCs/>
          <w:lang w:val="en-US"/>
        </w:rPr>
        <w:t>Current state of the project (which results have been obtained so far, publications if any, required future developments, etc.) (max 1 page)</w:t>
      </w:r>
    </w:p>
    <w:p w14:paraId="55E98E8A" w14:textId="77777777" w:rsidR="00801818" w:rsidRPr="00801818" w:rsidRDefault="00801818" w:rsidP="00801818">
      <w:pPr>
        <w:spacing w:after="0" w:line="240" w:lineRule="auto"/>
        <w:rPr>
          <w:rFonts w:ascii="Calibri" w:eastAsia="Times New Roman" w:hAnsi="Calibri" w:cs="Calibri"/>
          <w:lang w:val="en-US"/>
        </w:rPr>
      </w:pPr>
    </w:p>
    <w:p w14:paraId="7C0E2D8E" w14:textId="77777777" w:rsidR="00801818" w:rsidRPr="00801818" w:rsidRDefault="00801818" w:rsidP="00801818">
      <w:pPr>
        <w:spacing w:after="0" w:line="240" w:lineRule="auto"/>
        <w:rPr>
          <w:rFonts w:ascii="Calibri" w:eastAsia="Calibri" w:hAnsi="Calibri" w:cs="Calibri"/>
          <w:b/>
          <w:bCs/>
          <w:lang w:val="en-US"/>
        </w:rPr>
      </w:pPr>
      <w:r w:rsidRPr="00801818">
        <w:rPr>
          <w:rFonts w:ascii="Calibri" w:eastAsia="Calibri" w:hAnsi="Calibri" w:cs="Calibri"/>
          <w:b/>
          <w:bCs/>
          <w:lang w:val="en-GB"/>
        </w:rPr>
        <w:t xml:space="preserve">Are you already collaborating with a clinician? </w:t>
      </w:r>
      <w:r w:rsidRPr="00801818">
        <w:rPr>
          <w:rFonts w:ascii="Calibri" w:eastAsia="Calibri" w:hAnsi="Calibri" w:cs="Calibri"/>
          <w:b/>
          <w:bCs/>
          <w:lang w:val="en-US"/>
        </w:rPr>
        <w:t>Who?</w:t>
      </w:r>
    </w:p>
    <w:p w14:paraId="46F6903B" w14:textId="77777777" w:rsidR="00801818" w:rsidRPr="00801818" w:rsidRDefault="00801818" w:rsidP="00801818">
      <w:pPr>
        <w:spacing w:after="0" w:line="240" w:lineRule="auto"/>
        <w:rPr>
          <w:rFonts w:ascii="Calibri" w:eastAsia="Calibri" w:hAnsi="Calibri" w:cs="Calibri"/>
          <w:b/>
          <w:bCs/>
          <w:lang w:val="en-US"/>
        </w:rPr>
      </w:pPr>
    </w:p>
    <w:p w14:paraId="7C07F3C8" w14:textId="77777777" w:rsidR="00801818" w:rsidRPr="00801818" w:rsidRDefault="00801818" w:rsidP="00801818">
      <w:pPr>
        <w:spacing w:after="0" w:line="240" w:lineRule="auto"/>
        <w:rPr>
          <w:rFonts w:ascii="Calibri" w:eastAsia="Times New Roman" w:hAnsi="Calibri" w:cs="Calibri"/>
          <w:lang w:val="en-GB"/>
        </w:rPr>
      </w:pPr>
      <w:r w:rsidRPr="00801818">
        <w:rPr>
          <w:rFonts w:ascii="Calibri" w:eastAsia="Calibri" w:hAnsi="Calibri" w:cs="Calibri"/>
          <w:b/>
          <w:bCs/>
          <w:lang w:val="en-GB"/>
        </w:rPr>
        <w:t xml:space="preserve">What do you expect from the clinical mentoring programme? </w:t>
      </w:r>
      <w:r w:rsidRPr="00801818">
        <w:rPr>
          <w:rFonts w:ascii="Calibri" w:eastAsia="Times New Roman" w:hAnsi="Calibri" w:cs="Calibri"/>
          <w:b/>
          <w:bCs/>
          <w:lang w:val="en-US"/>
        </w:rPr>
        <w:t>(max 1/2 page)</w:t>
      </w:r>
    </w:p>
    <w:p w14:paraId="353558BD" w14:textId="77777777" w:rsidR="00A3354D" w:rsidRPr="00AD3704" w:rsidRDefault="00A3354D" w:rsidP="00AD3704">
      <w:pPr>
        <w:jc w:val="both"/>
        <w:rPr>
          <w:rFonts w:ascii="Arial" w:hAnsi="Arial" w:cs="Arial"/>
          <w:lang w:val="en-US"/>
        </w:rPr>
      </w:pPr>
    </w:p>
    <w:sectPr w:rsidR="00A3354D" w:rsidRPr="00AD370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FDC1C" w14:textId="77777777" w:rsidR="00F87037" w:rsidRDefault="00F87037" w:rsidP="002C3CB3">
      <w:pPr>
        <w:spacing w:after="0" w:line="240" w:lineRule="auto"/>
      </w:pPr>
      <w:r>
        <w:separator/>
      </w:r>
    </w:p>
  </w:endnote>
  <w:endnote w:type="continuationSeparator" w:id="0">
    <w:p w14:paraId="0E2A26BD" w14:textId="77777777" w:rsidR="00F87037" w:rsidRDefault="00F87037" w:rsidP="002C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B483A" w14:textId="77777777" w:rsidR="00F87037" w:rsidRDefault="00F87037" w:rsidP="002C3CB3">
      <w:pPr>
        <w:spacing w:after="0" w:line="240" w:lineRule="auto"/>
      </w:pPr>
      <w:r>
        <w:separator/>
      </w:r>
    </w:p>
  </w:footnote>
  <w:footnote w:type="continuationSeparator" w:id="0">
    <w:p w14:paraId="40B255C3" w14:textId="77777777" w:rsidR="00F87037" w:rsidRDefault="00F87037" w:rsidP="002C3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68C0" w14:textId="10EBE3C3" w:rsidR="002C3CB3" w:rsidRDefault="002C3CB3">
    <w:pPr>
      <w:pStyle w:val="Header"/>
    </w:pPr>
    <w:r w:rsidRPr="002C3CB3">
      <w:rPr>
        <w:noProof/>
        <w:lang w:eastAsia="es-ES"/>
      </w:rPr>
      <mc:AlternateContent>
        <mc:Choice Requires="wpg">
          <w:drawing>
            <wp:anchor distT="0" distB="0" distL="114300" distR="114300" simplePos="0" relativeHeight="251659264" behindDoc="0" locked="0" layoutInCell="1" allowOverlap="1" wp14:anchorId="448D67D0" wp14:editId="34DA0F96">
              <wp:simplePos x="0" y="0"/>
              <wp:positionH relativeFrom="margin">
                <wp:posOffset>346213</wp:posOffset>
              </wp:positionH>
              <wp:positionV relativeFrom="paragraph">
                <wp:posOffset>-246076</wp:posOffset>
              </wp:positionV>
              <wp:extent cx="5408762" cy="672585"/>
              <wp:effectExtent l="0" t="0" r="1905" b="0"/>
              <wp:wrapNone/>
              <wp:docPr id="6" name="Group 5">
                <a:extLst xmlns:a="http://schemas.openxmlformats.org/drawingml/2006/main">
                  <a:ext uri="{FF2B5EF4-FFF2-40B4-BE49-F238E27FC236}">
                    <a16:creationId xmlns:a16="http://schemas.microsoft.com/office/drawing/2014/main" id="{B0D6985E-2438-D296-F41E-7D3AC9E9A537}"/>
                  </a:ext>
                </a:extLst>
              </wp:docPr>
              <wp:cNvGraphicFramePr/>
              <a:graphic xmlns:a="http://schemas.openxmlformats.org/drawingml/2006/main">
                <a:graphicData uri="http://schemas.microsoft.com/office/word/2010/wordprocessingGroup">
                  <wpg:wgp>
                    <wpg:cNvGrpSpPr/>
                    <wpg:grpSpPr>
                      <a:xfrm>
                        <a:off x="0" y="0"/>
                        <a:ext cx="5408762" cy="672585"/>
                        <a:chOff x="0" y="0"/>
                        <a:chExt cx="7288032" cy="923925"/>
                      </a:xfrm>
                    </wpg:grpSpPr>
                    <pic:pic xmlns:pic="http://schemas.openxmlformats.org/drawingml/2006/picture">
                      <pic:nvPicPr>
                        <pic:cNvPr id="1609175391" name="Picture 1609175391" descr="A yellow letter on a black background&#10;&#10;AI-generated content may be incorrect.">
                          <a:extLst>
                            <a:ext uri="{FF2B5EF4-FFF2-40B4-BE49-F238E27FC236}">
                              <a16:creationId xmlns:a16="http://schemas.microsoft.com/office/drawing/2014/main" id="{515A12D0-1A46-AB2C-BDC7-A99CA5D76294}"/>
                            </a:ext>
                          </a:extLst>
                        </pic:cNvPr>
                        <pic:cNvPicPr>
                          <a:picLocks noChangeAspect="1"/>
                        </pic:cNvPicPr>
                      </pic:nvPicPr>
                      <pic:blipFill>
                        <a:blip r:embed="rId1">
                          <a:extLst>
                            <a:ext uri="{28A0092B-C50C-407E-A947-70E740481C1C}">
                              <a14:useLocalDpi xmlns:a14="http://schemas.microsoft.com/office/drawing/2010/main" val="0"/>
                            </a:ext>
                          </a:extLst>
                        </a:blip>
                        <a:srcRect r="27038"/>
                        <a:stretch/>
                      </pic:blipFill>
                      <pic:spPr>
                        <a:xfrm>
                          <a:off x="0" y="0"/>
                          <a:ext cx="3056475" cy="923925"/>
                        </a:xfrm>
                        <a:prstGeom prst="rect">
                          <a:avLst/>
                        </a:prstGeom>
                      </pic:spPr>
                    </pic:pic>
                    <pic:pic xmlns:pic="http://schemas.openxmlformats.org/drawingml/2006/picture">
                      <pic:nvPicPr>
                        <pic:cNvPr id="184903159" name="Picture 184903159">
                          <a:extLst>
                            <a:ext uri="{FF2B5EF4-FFF2-40B4-BE49-F238E27FC236}">
                              <a16:creationId xmlns:a16="http://schemas.microsoft.com/office/drawing/2014/main" id="{4F68B163-40CD-F912-B2ED-3CA3594CA4A8}"/>
                            </a:ext>
                          </a:extLst>
                        </pic:cNvPr>
                        <pic:cNvPicPr>
                          <a:picLocks noChangeAspect="1"/>
                        </pic:cNvPicPr>
                      </pic:nvPicPr>
                      <pic:blipFill>
                        <a:blip r:embed="rId2"/>
                        <a:stretch>
                          <a:fillRect/>
                        </a:stretch>
                      </pic:blipFill>
                      <pic:spPr>
                        <a:xfrm>
                          <a:off x="3922305" y="0"/>
                          <a:ext cx="3365727" cy="923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EB26A2" id="Group 5" o:spid="_x0000_s1026" style="position:absolute;margin-left:27.25pt;margin-top:-19.4pt;width:425.9pt;height:52.95pt;z-index:251659264;mso-position-horizontal-relative:margin;mso-width-relative:margin;mso-height-relative:margin" coordsize="72880,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9175391" o:spid="_x0000_s1027" type="#_x0000_t75" alt="A yellow letter on a black background&#10;&#10;AI-generated content may be incorrect." style="position:absolute;width:30564;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">
                <v:imagedata r:id="rId3" o:title="A yellow letter on a black background&#10;&#10;AI-generated content may be incorrect" cropright="17720f"/>
              </v:shape>
              <v:shape id="Picture 184903159" o:spid="_x0000_s1028" type="#_x0000_t75" style="position:absolute;left:39223;width:33657;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D05"/>
    <w:multiLevelType w:val="hybridMultilevel"/>
    <w:tmpl w:val="6BF02CF8"/>
    <w:lvl w:ilvl="0" w:tplc="77B4DA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34301"/>
    <w:multiLevelType w:val="hybridMultilevel"/>
    <w:tmpl w:val="A27CE270"/>
    <w:lvl w:ilvl="0" w:tplc="77B4DA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A4345"/>
    <w:multiLevelType w:val="hybridMultilevel"/>
    <w:tmpl w:val="8008524C"/>
    <w:lvl w:ilvl="0" w:tplc="77B4DA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96662"/>
    <w:multiLevelType w:val="hybridMultilevel"/>
    <w:tmpl w:val="FE3C029E"/>
    <w:lvl w:ilvl="0" w:tplc="77B4DA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295EE9"/>
    <w:multiLevelType w:val="hybridMultilevel"/>
    <w:tmpl w:val="D61475F0"/>
    <w:lvl w:ilvl="0" w:tplc="77B4DA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284972"/>
    <w:multiLevelType w:val="hybridMultilevel"/>
    <w:tmpl w:val="EF6CC5D0"/>
    <w:lvl w:ilvl="0" w:tplc="77B4DA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538444">
    <w:abstractNumId w:val="2"/>
  </w:num>
  <w:num w:numId="2" w16cid:durableId="2080009930">
    <w:abstractNumId w:val="0"/>
  </w:num>
  <w:num w:numId="3" w16cid:durableId="839152219">
    <w:abstractNumId w:val="5"/>
  </w:num>
  <w:num w:numId="4" w16cid:durableId="1886481670">
    <w:abstractNumId w:val="3"/>
  </w:num>
  <w:num w:numId="5" w16cid:durableId="671876854">
    <w:abstractNumId w:val="1"/>
  </w:num>
  <w:num w:numId="6" w16cid:durableId="680935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66A"/>
    <w:rsid w:val="00002BDA"/>
    <w:rsid w:val="000053E6"/>
    <w:rsid w:val="00012D0A"/>
    <w:rsid w:val="00021305"/>
    <w:rsid w:val="000364D0"/>
    <w:rsid w:val="00094B3D"/>
    <w:rsid w:val="000A1BA3"/>
    <w:rsid w:val="000B46D5"/>
    <w:rsid w:val="000F4E68"/>
    <w:rsid w:val="00120876"/>
    <w:rsid w:val="00131061"/>
    <w:rsid w:val="00160845"/>
    <w:rsid w:val="0016176C"/>
    <w:rsid w:val="00162216"/>
    <w:rsid w:val="00191D24"/>
    <w:rsid w:val="001D116F"/>
    <w:rsid w:val="001D6D7C"/>
    <w:rsid w:val="001E4F7F"/>
    <w:rsid w:val="001F29B1"/>
    <w:rsid w:val="00205D24"/>
    <w:rsid w:val="00212E91"/>
    <w:rsid w:val="00217ACE"/>
    <w:rsid w:val="00221E15"/>
    <w:rsid w:val="00223F3F"/>
    <w:rsid w:val="002242F4"/>
    <w:rsid w:val="002327E1"/>
    <w:rsid w:val="00237A6B"/>
    <w:rsid w:val="0027472F"/>
    <w:rsid w:val="0028182B"/>
    <w:rsid w:val="00286D67"/>
    <w:rsid w:val="00287E50"/>
    <w:rsid w:val="002960BC"/>
    <w:rsid w:val="002A291A"/>
    <w:rsid w:val="002C3CB3"/>
    <w:rsid w:val="002F684A"/>
    <w:rsid w:val="0030744A"/>
    <w:rsid w:val="003152EE"/>
    <w:rsid w:val="00320CF8"/>
    <w:rsid w:val="00322279"/>
    <w:rsid w:val="003305C4"/>
    <w:rsid w:val="00397903"/>
    <w:rsid w:val="003B1DDB"/>
    <w:rsid w:val="003B546C"/>
    <w:rsid w:val="003D571F"/>
    <w:rsid w:val="004366A1"/>
    <w:rsid w:val="004451C3"/>
    <w:rsid w:val="0048561D"/>
    <w:rsid w:val="004A1D1E"/>
    <w:rsid w:val="004B27F6"/>
    <w:rsid w:val="004B3F0E"/>
    <w:rsid w:val="004C12B0"/>
    <w:rsid w:val="004D4D19"/>
    <w:rsid w:val="004D5963"/>
    <w:rsid w:val="004E0218"/>
    <w:rsid w:val="004E2320"/>
    <w:rsid w:val="00503042"/>
    <w:rsid w:val="00527A38"/>
    <w:rsid w:val="00561D08"/>
    <w:rsid w:val="00567FC5"/>
    <w:rsid w:val="00572106"/>
    <w:rsid w:val="00582CBB"/>
    <w:rsid w:val="005A35B4"/>
    <w:rsid w:val="005D1814"/>
    <w:rsid w:val="005D6C8A"/>
    <w:rsid w:val="005F6BF9"/>
    <w:rsid w:val="00605676"/>
    <w:rsid w:val="006071DD"/>
    <w:rsid w:val="00607476"/>
    <w:rsid w:val="0061240B"/>
    <w:rsid w:val="0063132A"/>
    <w:rsid w:val="00637197"/>
    <w:rsid w:val="00693284"/>
    <w:rsid w:val="006C43F3"/>
    <w:rsid w:val="006F053D"/>
    <w:rsid w:val="006F65F1"/>
    <w:rsid w:val="007110E0"/>
    <w:rsid w:val="00714DDB"/>
    <w:rsid w:val="00734F31"/>
    <w:rsid w:val="00746830"/>
    <w:rsid w:val="00754CD3"/>
    <w:rsid w:val="007706F6"/>
    <w:rsid w:val="00771098"/>
    <w:rsid w:val="007746B7"/>
    <w:rsid w:val="00777E3C"/>
    <w:rsid w:val="00780622"/>
    <w:rsid w:val="0078453D"/>
    <w:rsid w:val="007C4A4F"/>
    <w:rsid w:val="007D4DE7"/>
    <w:rsid w:val="007D4E82"/>
    <w:rsid w:val="007F6FCC"/>
    <w:rsid w:val="00801818"/>
    <w:rsid w:val="00806694"/>
    <w:rsid w:val="00846B29"/>
    <w:rsid w:val="00855736"/>
    <w:rsid w:val="008712B2"/>
    <w:rsid w:val="00881F2D"/>
    <w:rsid w:val="0088766A"/>
    <w:rsid w:val="00894DE2"/>
    <w:rsid w:val="008A2C58"/>
    <w:rsid w:val="008B5EFE"/>
    <w:rsid w:val="008C1F58"/>
    <w:rsid w:val="008D126E"/>
    <w:rsid w:val="008E1E1D"/>
    <w:rsid w:val="008F0E27"/>
    <w:rsid w:val="00914ADB"/>
    <w:rsid w:val="00946E37"/>
    <w:rsid w:val="00953CC0"/>
    <w:rsid w:val="009615F5"/>
    <w:rsid w:val="00962CA7"/>
    <w:rsid w:val="009B1646"/>
    <w:rsid w:val="009B17F1"/>
    <w:rsid w:val="009B67AD"/>
    <w:rsid w:val="009C4623"/>
    <w:rsid w:val="00A0253F"/>
    <w:rsid w:val="00A07243"/>
    <w:rsid w:val="00A2142A"/>
    <w:rsid w:val="00A263B4"/>
    <w:rsid w:val="00A3354D"/>
    <w:rsid w:val="00A515BF"/>
    <w:rsid w:val="00A8311F"/>
    <w:rsid w:val="00A92F3A"/>
    <w:rsid w:val="00A9701C"/>
    <w:rsid w:val="00AC27AE"/>
    <w:rsid w:val="00AD3704"/>
    <w:rsid w:val="00B13CAC"/>
    <w:rsid w:val="00B146DE"/>
    <w:rsid w:val="00B21866"/>
    <w:rsid w:val="00B23682"/>
    <w:rsid w:val="00B35FAD"/>
    <w:rsid w:val="00B44669"/>
    <w:rsid w:val="00B60244"/>
    <w:rsid w:val="00B61E59"/>
    <w:rsid w:val="00B66D5F"/>
    <w:rsid w:val="00B853D2"/>
    <w:rsid w:val="00BA41FE"/>
    <w:rsid w:val="00BA53FF"/>
    <w:rsid w:val="00BB63B5"/>
    <w:rsid w:val="00C440AC"/>
    <w:rsid w:val="00C72E0C"/>
    <w:rsid w:val="00C7352E"/>
    <w:rsid w:val="00C87774"/>
    <w:rsid w:val="00C93D29"/>
    <w:rsid w:val="00CC39C8"/>
    <w:rsid w:val="00CC4364"/>
    <w:rsid w:val="00CC7A03"/>
    <w:rsid w:val="00CE5290"/>
    <w:rsid w:val="00CE5E3F"/>
    <w:rsid w:val="00CF3BCA"/>
    <w:rsid w:val="00CF428F"/>
    <w:rsid w:val="00D202BE"/>
    <w:rsid w:val="00D54BED"/>
    <w:rsid w:val="00D565BD"/>
    <w:rsid w:val="00D733AB"/>
    <w:rsid w:val="00DA473F"/>
    <w:rsid w:val="00DC4B84"/>
    <w:rsid w:val="00DC7185"/>
    <w:rsid w:val="00DE48C5"/>
    <w:rsid w:val="00DF1427"/>
    <w:rsid w:val="00E05010"/>
    <w:rsid w:val="00E3149B"/>
    <w:rsid w:val="00E33FCF"/>
    <w:rsid w:val="00E3699F"/>
    <w:rsid w:val="00E831AF"/>
    <w:rsid w:val="00E84E26"/>
    <w:rsid w:val="00EE0F4E"/>
    <w:rsid w:val="00EF1CFA"/>
    <w:rsid w:val="00F17F38"/>
    <w:rsid w:val="00F31FA3"/>
    <w:rsid w:val="00F368D2"/>
    <w:rsid w:val="00F557BA"/>
    <w:rsid w:val="00F56327"/>
    <w:rsid w:val="00F73DBA"/>
    <w:rsid w:val="00F8182E"/>
    <w:rsid w:val="00F8230F"/>
    <w:rsid w:val="00F87037"/>
    <w:rsid w:val="00F87601"/>
    <w:rsid w:val="00FA7C07"/>
    <w:rsid w:val="00FB3792"/>
    <w:rsid w:val="00FF4A2A"/>
    <w:rsid w:val="00FF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18CC"/>
  <w15:chartTrackingRefBased/>
  <w15:docId w15:val="{6DBE0A63-E7EE-4A81-8134-E717EBC3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A6B"/>
    <w:pPr>
      <w:spacing w:line="259" w:lineRule="auto"/>
    </w:pPr>
    <w:rPr>
      <w:kern w:val="0"/>
      <w:sz w:val="22"/>
      <w:szCs w:val="22"/>
      <w:lang w:val="es-ES"/>
      <w14:ligatures w14:val="none"/>
    </w:rPr>
  </w:style>
  <w:style w:type="paragraph" w:styleId="Heading1">
    <w:name w:val="heading 1"/>
    <w:basedOn w:val="Normal"/>
    <w:next w:val="Normal"/>
    <w:link w:val="Heading1Char"/>
    <w:uiPriority w:val="9"/>
    <w:qFormat/>
    <w:rsid w:val="0088766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88766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88766A"/>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88766A"/>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88766A"/>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88766A"/>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88766A"/>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88766A"/>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88766A"/>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6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6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6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6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6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66A"/>
    <w:rPr>
      <w:rFonts w:eastAsiaTheme="majorEastAsia" w:cstheme="majorBidi"/>
      <w:color w:val="272727" w:themeColor="text1" w:themeTint="D8"/>
    </w:rPr>
  </w:style>
  <w:style w:type="paragraph" w:styleId="Title">
    <w:name w:val="Title"/>
    <w:basedOn w:val="Normal"/>
    <w:next w:val="Normal"/>
    <w:link w:val="TitleChar"/>
    <w:uiPriority w:val="10"/>
    <w:qFormat/>
    <w:rsid w:val="0088766A"/>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887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66A"/>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887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66A"/>
    <w:pPr>
      <w:spacing w:before="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88766A"/>
    <w:rPr>
      <w:i/>
      <w:iCs/>
      <w:color w:val="404040" w:themeColor="text1" w:themeTint="BF"/>
    </w:rPr>
  </w:style>
  <w:style w:type="paragraph" w:styleId="ListParagraph">
    <w:name w:val="List Paragraph"/>
    <w:basedOn w:val="Normal"/>
    <w:uiPriority w:val="34"/>
    <w:qFormat/>
    <w:rsid w:val="0088766A"/>
    <w:pPr>
      <w:spacing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88766A"/>
    <w:rPr>
      <w:i/>
      <w:iCs/>
      <w:color w:val="0F4761" w:themeColor="accent1" w:themeShade="BF"/>
    </w:rPr>
  </w:style>
  <w:style w:type="paragraph" w:styleId="IntenseQuote">
    <w:name w:val="Intense Quote"/>
    <w:basedOn w:val="Normal"/>
    <w:next w:val="Normal"/>
    <w:link w:val="IntenseQuoteChar"/>
    <w:uiPriority w:val="30"/>
    <w:qFormat/>
    <w:rsid w:val="0088766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88766A"/>
    <w:rPr>
      <w:i/>
      <w:iCs/>
      <w:color w:val="0F4761" w:themeColor="accent1" w:themeShade="BF"/>
    </w:rPr>
  </w:style>
  <w:style w:type="character" w:styleId="IntenseReference">
    <w:name w:val="Intense Reference"/>
    <w:basedOn w:val="DefaultParagraphFont"/>
    <w:uiPriority w:val="32"/>
    <w:qFormat/>
    <w:rsid w:val="0088766A"/>
    <w:rPr>
      <w:b/>
      <w:bCs/>
      <w:smallCaps/>
      <w:color w:val="0F4761" w:themeColor="accent1" w:themeShade="BF"/>
      <w:spacing w:val="5"/>
    </w:rPr>
  </w:style>
  <w:style w:type="character" w:styleId="Hyperlink">
    <w:name w:val="Hyperlink"/>
    <w:basedOn w:val="DefaultParagraphFont"/>
    <w:uiPriority w:val="99"/>
    <w:unhideWhenUsed/>
    <w:rsid w:val="00846B29"/>
    <w:rPr>
      <w:color w:val="467886" w:themeColor="hyperlink"/>
      <w:u w:val="single"/>
    </w:rPr>
  </w:style>
  <w:style w:type="character" w:customStyle="1" w:styleId="UnresolvedMention1">
    <w:name w:val="Unresolved Mention1"/>
    <w:basedOn w:val="DefaultParagraphFont"/>
    <w:uiPriority w:val="99"/>
    <w:semiHidden/>
    <w:unhideWhenUsed/>
    <w:rsid w:val="00846B29"/>
    <w:rPr>
      <w:color w:val="605E5C"/>
      <w:shd w:val="clear" w:color="auto" w:fill="E1DFDD"/>
    </w:rPr>
  </w:style>
  <w:style w:type="paragraph" w:styleId="Header">
    <w:name w:val="header"/>
    <w:basedOn w:val="Normal"/>
    <w:link w:val="HeaderChar"/>
    <w:uiPriority w:val="99"/>
    <w:unhideWhenUsed/>
    <w:rsid w:val="002C3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CB3"/>
    <w:rPr>
      <w:kern w:val="0"/>
      <w:sz w:val="22"/>
      <w:szCs w:val="22"/>
      <w:lang w:val="es-ES"/>
      <w14:ligatures w14:val="none"/>
    </w:rPr>
  </w:style>
  <w:style w:type="paragraph" w:styleId="Footer">
    <w:name w:val="footer"/>
    <w:basedOn w:val="Normal"/>
    <w:link w:val="FooterChar"/>
    <w:uiPriority w:val="99"/>
    <w:unhideWhenUsed/>
    <w:rsid w:val="002C3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CB3"/>
    <w:rPr>
      <w:kern w:val="0"/>
      <w:sz w:val="22"/>
      <w:szCs w:val="22"/>
      <w:lang w:val="es-ES"/>
      <w14:ligatures w14:val="none"/>
    </w:rPr>
  </w:style>
  <w:style w:type="character" w:styleId="CommentReference">
    <w:name w:val="annotation reference"/>
    <w:basedOn w:val="DefaultParagraphFont"/>
    <w:uiPriority w:val="99"/>
    <w:semiHidden/>
    <w:unhideWhenUsed/>
    <w:rsid w:val="008C1F58"/>
    <w:rPr>
      <w:sz w:val="16"/>
      <w:szCs w:val="16"/>
    </w:rPr>
  </w:style>
  <w:style w:type="paragraph" w:styleId="CommentText">
    <w:name w:val="annotation text"/>
    <w:basedOn w:val="Normal"/>
    <w:link w:val="CommentTextChar"/>
    <w:uiPriority w:val="99"/>
    <w:unhideWhenUsed/>
    <w:rsid w:val="008C1F58"/>
    <w:pPr>
      <w:spacing w:line="240" w:lineRule="auto"/>
    </w:pPr>
    <w:rPr>
      <w:sz w:val="20"/>
      <w:szCs w:val="20"/>
    </w:rPr>
  </w:style>
  <w:style w:type="character" w:customStyle="1" w:styleId="CommentTextChar">
    <w:name w:val="Comment Text Char"/>
    <w:basedOn w:val="DefaultParagraphFont"/>
    <w:link w:val="CommentText"/>
    <w:uiPriority w:val="99"/>
    <w:rsid w:val="008C1F58"/>
    <w:rPr>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8C1F58"/>
    <w:rPr>
      <w:b/>
      <w:bCs/>
    </w:rPr>
  </w:style>
  <w:style w:type="character" w:customStyle="1" w:styleId="CommentSubjectChar">
    <w:name w:val="Comment Subject Char"/>
    <w:basedOn w:val="CommentTextChar"/>
    <w:link w:val="CommentSubject"/>
    <w:uiPriority w:val="99"/>
    <w:semiHidden/>
    <w:rsid w:val="008C1F58"/>
    <w:rPr>
      <w:b/>
      <w:bCs/>
      <w:kern w:val="0"/>
      <w:sz w:val="20"/>
      <w:szCs w:val="20"/>
      <w:lang w:val="es-ES"/>
      <w14:ligatures w14:val="none"/>
    </w:rPr>
  </w:style>
  <w:style w:type="paragraph" w:styleId="Revision">
    <w:name w:val="Revision"/>
    <w:hidden/>
    <w:uiPriority w:val="99"/>
    <w:semiHidden/>
    <w:rsid w:val="00AC27AE"/>
    <w:pPr>
      <w:spacing w:after="0" w:line="240" w:lineRule="auto"/>
    </w:pPr>
    <w:rPr>
      <w:kern w:val="0"/>
      <w:sz w:val="22"/>
      <w:szCs w:val="22"/>
      <w:lang w:val="es-ES"/>
      <w14:ligatures w14:val="none"/>
    </w:rPr>
  </w:style>
  <w:style w:type="paragraph" w:styleId="BalloonText">
    <w:name w:val="Balloon Text"/>
    <w:basedOn w:val="Normal"/>
    <w:link w:val="BalloonTextChar"/>
    <w:uiPriority w:val="99"/>
    <w:semiHidden/>
    <w:unhideWhenUsed/>
    <w:rsid w:val="009B1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7F1"/>
    <w:rPr>
      <w:rFonts w:ascii="Segoe UI" w:hAnsi="Segoe UI" w:cs="Segoe UI"/>
      <w:kern w:val="0"/>
      <w:sz w:val="18"/>
      <w:szCs w:val="18"/>
      <w:lang w:val="es-ES"/>
      <w14:ligatures w14:val="none"/>
    </w:rPr>
  </w:style>
  <w:style w:type="character" w:customStyle="1" w:styleId="normaltextrun">
    <w:name w:val="normaltextrun"/>
    <w:basedOn w:val="DefaultParagraphFont"/>
    <w:rsid w:val="00EE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482716">
      <w:bodyDiv w:val="1"/>
      <w:marLeft w:val="0"/>
      <w:marRight w:val="0"/>
      <w:marTop w:val="0"/>
      <w:marBottom w:val="0"/>
      <w:divBdr>
        <w:top w:val="none" w:sz="0" w:space="0" w:color="auto"/>
        <w:left w:val="none" w:sz="0" w:space="0" w:color="auto"/>
        <w:bottom w:val="none" w:sz="0" w:space="0" w:color="auto"/>
        <w:right w:val="none" w:sz="0" w:space="0" w:color="auto"/>
      </w:divBdr>
    </w:div>
    <w:div w:id="822967856">
      <w:bodyDiv w:val="1"/>
      <w:marLeft w:val="0"/>
      <w:marRight w:val="0"/>
      <w:marTop w:val="0"/>
      <w:marBottom w:val="0"/>
      <w:divBdr>
        <w:top w:val="none" w:sz="0" w:space="0" w:color="auto"/>
        <w:left w:val="none" w:sz="0" w:space="0" w:color="auto"/>
        <w:bottom w:val="none" w:sz="0" w:space="0" w:color="auto"/>
        <w:right w:val="none" w:sz="0" w:space="0" w:color="auto"/>
      </w:divBdr>
    </w:div>
    <w:div w:id="1446273966">
      <w:bodyDiv w:val="1"/>
      <w:marLeft w:val="0"/>
      <w:marRight w:val="0"/>
      <w:marTop w:val="0"/>
      <w:marBottom w:val="0"/>
      <w:divBdr>
        <w:top w:val="none" w:sz="0" w:space="0" w:color="auto"/>
        <w:left w:val="none" w:sz="0" w:space="0" w:color="auto"/>
        <w:bottom w:val="none" w:sz="0" w:space="0" w:color="auto"/>
        <w:right w:val="none" w:sz="0" w:space="0" w:color="auto"/>
      </w:divBdr>
    </w:div>
    <w:div w:id="158756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1078</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Frau Smykodub</dc:creator>
  <cp:keywords/>
  <dc:description/>
  <cp:lastModifiedBy>Veronica Frau Smykodub</cp:lastModifiedBy>
  <cp:revision>21</cp:revision>
  <dcterms:created xsi:type="dcterms:W3CDTF">2025-05-12T15:26:00Z</dcterms:created>
  <dcterms:modified xsi:type="dcterms:W3CDTF">2025-06-03T09:42:00Z</dcterms:modified>
</cp:coreProperties>
</file>