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510D1" w14:textId="09B3BB9C" w:rsidR="00C5406F" w:rsidRPr="005B209B" w:rsidRDefault="005A33FC" w:rsidP="00C5406F">
      <w:pPr>
        <w:jc w:val="center"/>
        <w:rPr>
          <w:rFonts w:ascii="Arial" w:hAnsi="Arial" w:cs="Arial"/>
          <w:b/>
          <w:sz w:val="24"/>
          <w:szCs w:val="24"/>
          <w:lang w:val="en-GB" w:eastAsia="ca-ES"/>
        </w:rPr>
      </w:pPr>
      <w:r w:rsidRPr="005B209B">
        <w:rPr>
          <w:rFonts w:ascii="Arial" w:hAnsi="Arial" w:cs="Arial"/>
          <w:b/>
          <w:sz w:val="24"/>
          <w:szCs w:val="24"/>
          <w:lang w:val="en-GB" w:eastAsia="ca-ES"/>
        </w:rPr>
        <w:t xml:space="preserve">IBEC </w:t>
      </w:r>
      <w:r w:rsidR="00345ACF" w:rsidRPr="005B209B">
        <w:rPr>
          <w:rFonts w:ascii="Arial" w:hAnsi="Arial" w:cs="Arial"/>
          <w:b/>
          <w:sz w:val="24"/>
          <w:szCs w:val="24"/>
          <w:lang w:val="en-GB" w:eastAsia="ca-ES"/>
        </w:rPr>
        <w:t>SEVERO OCHOA</w:t>
      </w:r>
      <w:r w:rsidR="00E12568" w:rsidRPr="005B209B">
        <w:rPr>
          <w:rFonts w:ascii="Arial" w:hAnsi="Arial" w:cs="Arial"/>
          <w:b/>
          <w:sz w:val="24"/>
          <w:szCs w:val="24"/>
          <w:lang w:val="en-GB" w:eastAsia="ca-ES"/>
        </w:rPr>
        <w:t xml:space="preserve"> TRIPLE-I PROGRAMME FOR PREDOCTORAL </w:t>
      </w:r>
      <w:r w:rsidR="00C5406F" w:rsidRPr="005B209B">
        <w:rPr>
          <w:rFonts w:ascii="Arial" w:hAnsi="Arial" w:cs="Arial"/>
          <w:b/>
          <w:sz w:val="24"/>
          <w:szCs w:val="24"/>
          <w:lang w:val="en-GB" w:eastAsia="ca-ES"/>
        </w:rPr>
        <w:t>RESEARCHERS</w:t>
      </w:r>
      <w:r w:rsidR="00C5406F" w:rsidRPr="005B209B">
        <w:rPr>
          <w:rStyle w:val="FootnoteReference"/>
          <w:rFonts w:ascii="Arial" w:hAnsi="Arial" w:cs="Arial"/>
          <w:b/>
          <w:sz w:val="24"/>
          <w:szCs w:val="24"/>
          <w:lang w:val="en-GB" w:eastAsia="ca-ES"/>
        </w:rPr>
        <w:t xml:space="preserve"> </w:t>
      </w:r>
    </w:p>
    <w:p w14:paraId="1BE0D607" w14:textId="1BA9EA28" w:rsidR="00E668A9" w:rsidRPr="005B209B" w:rsidRDefault="00C5406F" w:rsidP="00434E68">
      <w:pPr>
        <w:jc w:val="center"/>
        <w:rPr>
          <w:rFonts w:ascii="Arial" w:hAnsi="Arial" w:cs="Arial"/>
          <w:b/>
          <w:sz w:val="24"/>
          <w:szCs w:val="24"/>
          <w:lang w:val="en-GB" w:eastAsia="ca-ES"/>
        </w:rPr>
      </w:pPr>
      <w:r w:rsidRPr="005B209B">
        <w:rPr>
          <w:rFonts w:ascii="Arial" w:hAnsi="Arial" w:cs="Arial"/>
          <w:b/>
          <w:sz w:val="24"/>
          <w:szCs w:val="24"/>
          <w:lang w:val="en-GB" w:eastAsia="ca-ES"/>
        </w:rPr>
        <w:t xml:space="preserve">Call </w:t>
      </w:r>
      <w:r w:rsidR="00F94EB6" w:rsidRPr="005B209B">
        <w:rPr>
          <w:rFonts w:ascii="Arial" w:hAnsi="Arial" w:cs="Arial"/>
          <w:b/>
          <w:sz w:val="24"/>
          <w:szCs w:val="24"/>
          <w:lang w:val="en-GB" w:eastAsia="ca-ES"/>
        </w:rPr>
        <w:t>202</w:t>
      </w:r>
      <w:r w:rsidR="006F0EB9">
        <w:rPr>
          <w:rFonts w:ascii="Arial" w:hAnsi="Arial" w:cs="Arial"/>
          <w:b/>
          <w:sz w:val="24"/>
          <w:szCs w:val="24"/>
          <w:lang w:val="en-GB" w:eastAsia="ca-ES"/>
        </w:rPr>
        <w:t>6</w:t>
      </w:r>
    </w:p>
    <w:p w14:paraId="1B7F825E" w14:textId="77777777" w:rsidR="00434E68" w:rsidRPr="005B209B" w:rsidRDefault="00434E68" w:rsidP="00BF086F">
      <w:pPr>
        <w:pStyle w:val="NoSpacing"/>
        <w:jc w:val="both"/>
        <w:rPr>
          <w:rFonts w:ascii="Arial" w:hAnsi="Arial" w:cs="Arial"/>
          <w:b/>
          <w:sz w:val="24"/>
          <w:szCs w:val="24"/>
          <w:lang w:val="en-GB" w:eastAsia="ca-ES"/>
        </w:rPr>
      </w:pPr>
    </w:p>
    <w:p w14:paraId="05B90FFE" w14:textId="77777777" w:rsidR="00E668A9" w:rsidRPr="005B209B" w:rsidRDefault="00E668A9" w:rsidP="00BF086F">
      <w:pPr>
        <w:pStyle w:val="NoSpacing"/>
        <w:jc w:val="both"/>
        <w:rPr>
          <w:rFonts w:ascii="Arial" w:hAnsi="Arial" w:cs="Arial"/>
          <w:b/>
          <w:sz w:val="24"/>
          <w:szCs w:val="24"/>
          <w:lang w:val="en-GB" w:eastAsia="ca-ES"/>
        </w:rPr>
      </w:pPr>
      <w:r w:rsidRPr="005B209B">
        <w:rPr>
          <w:rFonts w:ascii="Arial" w:hAnsi="Arial" w:cs="Arial"/>
          <w:b/>
          <w:sz w:val="24"/>
          <w:szCs w:val="24"/>
          <w:lang w:val="en-GB" w:eastAsia="ca-ES"/>
        </w:rPr>
        <w:t>Motivation</w:t>
      </w:r>
    </w:p>
    <w:p w14:paraId="27A72D76" w14:textId="77777777" w:rsidR="00E668A9" w:rsidRPr="005B209B" w:rsidRDefault="00E668A9" w:rsidP="00BF086F">
      <w:pPr>
        <w:pStyle w:val="NoSpacing"/>
        <w:jc w:val="both"/>
        <w:rPr>
          <w:rFonts w:ascii="Arial" w:hAnsi="Arial" w:cs="Arial"/>
          <w:sz w:val="24"/>
          <w:szCs w:val="24"/>
          <w:lang w:val="en-GB" w:eastAsia="ca-ES"/>
        </w:rPr>
      </w:pPr>
    </w:p>
    <w:p w14:paraId="5387C575" w14:textId="797747F1" w:rsidR="00BF086F" w:rsidRPr="005B209B" w:rsidRDefault="00BF086F" w:rsidP="00BF086F">
      <w:pPr>
        <w:pStyle w:val="NoSpacing"/>
        <w:jc w:val="both"/>
        <w:rPr>
          <w:rFonts w:ascii="Arial" w:hAnsi="Arial" w:cs="Arial"/>
          <w:sz w:val="24"/>
          <w:szCs w:val="24"/>
          <w:lang w:val="en-GB" w:eastAsia="ca-ES"/>
        </w:rPr>
      </w:pPr>
      <w:r w:rsidRPr="005B209B">
        <w:rPr>
          <w:rFonts w:ascii="Arial" w:hAnsi="Arial" w:cs="Arial"/>
          <w:sz w:val="24"/>
          <w:szCs w:val="24"/>
          <w:lang w:val="en-GB" w:eastAsia="ca-ES"/>
        </w:rPr>
        <w:t>Internationalization is at the core of IBEC</w:t>
      </w:r>
      <w:r w:rsidR="00301722" w:rsidRPr="00301722">
        <w:rPr>
          <w:rFonts w:ascii="Arial" w:hAnsi="Arial" w:cs="Arial"/>
          <w:sz w:val="24"/>
          <w:szCs w:val="24"/>
          <w:lang w:eastAsia="ca-ES"/>
        </w:rPr>
        <w:t>’</w:t>
      </w:r>
      <w:r w:rsidRPr="005B209B">
        <w:rPr>
          <w:rFonts w:ascii="Arial" w:hAnsi="Arial" w:cs="Arial"/>
          <w:sz w:val="24"/>
          <w:szCs w:val="24"/>
          <w:lang w:val="en-GB" w:eastAsia="ca-ES"/>
        </w:rPr>
        <w:t>s s</w:t>
      </w:r>
      <w:r w:rsidR="006C7E4B" w:rsidRPr="005B209B">
        <w:rPr>
          <w:rFonts w:ascii="Arial" w:hAnsi="Arial" w:cs="Arial"/>
          <w:sz w:val="24"/>
          <w:szCs w:val="24"/>
          <w:lang w:val="en-GB" w:eastAsia="ca-ES"/>
        </w:rPr>
        <w:t>cientific and training strategy</w:t>
      </w:r>
      <w:r w:rsidRPr="005B209B">
        <w:rPr>
          <w:rFonts w:ascii="Arial" w:hAnsi="Arial" w:cs="Arial"/>
          <w:sz w:val="24"/>
          <w:szCs w:val="24"/>
          <w:lang w:val="en-GB" w:eastAsia="ca-ES"/>
        </w:rPr>
        <w:t>. Actions enhancing IBEC international profile are designed to foster exchange in complementary techniques and trigger new collaborations as well as to place IBEC as an international reference centre in Bioengineering.</w:t>
      </w:r>
    </w:p>
    <w:p w14:paraId="1AAEFF2F" w14:textId="77777777" w:rsidR="008D4F36" w:rsidRPr="005B209B" w:rsidRDefault="008D4F36" w:rsidP="00BF086F">
      <w:pPr>
        <w:pStyle w:val="NoSpacing"/>
        <w:jc w:val="both"/>
        <w:rPr>
          <w:rFonts w:ascii="Arial" w:hAnsi="Arial" w:cs="Arial"/>
          <w:sz w:val="24"/>
          <w:szCs w:val="24"/>
          <w:lang w:val="en-GB" w:eastAsia="ca-ES"/>
        </w:rPr>
      </w:pPr>
    </w:p>
    <w:p w14:paraId="46807435" w14:textId="77777777" w:rsidR="008D4F36" w:rsidRPr="005B209B" w:rsidRDefault="008D4F36" w:rsidP="008D4F36">
      <w:pPr>
        <w:pStyle w:val="NoSpacing"/>
        <w:jc w:val="both"/>
        <w:rPr>
          <w:rFonts w:ascii="Arial" w:hAnsi="Arial" w:cs="Arial"/>
          <w:sz w:val="24"/>
          <w:szCs w:val="24"/>
          <w:lang w:val="en-GB" w:eastAsia="ca-ES"/>
        </w:rPr>
      </w:pPr>
      <w:r w:rsidRPr="005B209B">
        <w:rPr>
          <w:rFonts w:ascii="Arial" w:hAnsi="Arial" w:cs="Arial"/>
          <w:sz w:val="24"/>
          <w:szCs w:val="24"/>
          <w:lang w:val="en-GB" w:eastAsia="ca-ES"/>
        </w:rPr>
        <w:t>Mobility plays a key role in research training and career development. Interaction with outstanding complementary researchers, either during stays outside IBEC or by bringing people into IBEC, is essential for the training of staff at all levels.</w:t>
      </w:r>
    </w:p>
    <w:p w14:paraId="48F6EFB1" w14:textId="77777777" w:rsidR="008D764D" w:rsidRPr="005B209B" w:rsidRDefault="008D764D" w:rsidP="008D4F36">
      <w:pPr>
        <w:pStyle w:val="NoSpacing"/>
        <w:jc w:val="both"/>
        <w:rPr>
          <w:rFonts w:ascii="Arial" w:hAnsi="Arial" w:cs="Arial"/>
          <w:sz w:val="24"/>
          <w:szCs w:val="24"/>
          <w:lang w:val="en-GB" w:eastAsia="ca-ES"/>
        </w:rPr>
      </w:pPr>
    </w:p>
    <w:p w14:paraId="44563C5B" w14:textId="3D022505" w:rsidR="008D764D" w:rsidRPr="005B209B" w:rsidRDefault="008D764D" w:rsidP="008D764D">
      <w:pPr>
        <w:jc w:val="both"/>
        <w:rPr>
          <w:rFonts w:ascii="Arial" w:hAnsi="Arial" w:cs="Arial"/>
          <w:sz w:val="24"/>
          <w:szCs w:val="24"/>
          <w:lang w:val="en-GB"/>
        </w:rPr>
      </w:pPr>
      <w:r w:rsidRPr="005B209B">
        <w:rPr>
          <w:rFonts w:ascii="Arial" w:hAnsi="Arial" w:cs="Arial"/>
          <w:sz w:val="24"/>
          <w:szCs w:val="24"/>
          <w:lang w:val="en-GB"/>
        </w:rPr>
        <w:t xml:space="preserve">Intersectoral mobility allows the exposure of researchers to the industrial and clinical sectors </w:t>
      </w:r>
      <w:proofErr w:type="gramStart"/>
      <w:r w:rsidRPr="005B209B">
        <w:rPr>
          <w:rFonts w:ascii="Arial" w:hAnsi="Arial" w:cs="Arial"/>
          <w:sz w:val="24"/>
          <w:szCs w:val="24"/>
          <w:lang w:val="en-GB"/>
        </w:rPr>
        <w:t>in order to</w:t>
      </w:r>
      <w:proofErr w:type="gramEnd"/>
      <w:r w:rsidRPr="005B209B">
        <w:rPr>
          <w:rFonts w:ascii="Arial" w:hAnsi="Arial" w:cs="Arial"/>
          <w:sz w:val="24"/>
          <w:szCs w:val="24"/>
          <w:lang w:val="en-GB"/>
        </w:rPr>
        <w:t xml:space="preserve"> broad their expertise, to increase their future employability, to foster industrial and medical collaborations and facilitate technology transfer to industry and clinical practice</w:t>
      </w:r>
      <w:r w:rsidR="00D22353">
        <w:rPr>
          <w:rFonts w:ascii="Arial" w:hAnsi="Arial" w:cs="Arial"/>
          <w:sz w:val="24"/>
          <w:szCs w:val="24"/>
          <w:lang w:val="en-GB"/>
        </w:rPr>
        <w:t>.</w:t>
      </w:r>
    </w:p>
    <w:p w14:paraId="3B564DD8" w14:textId="55D5E9E0" w:rsidR="006C7E4B" w:rsidRPr="005B209B" w:rsidRDefault="006C7E4B" w:rsidP="00BF086F">
      <w:pPr>
        <w:jc w:val="both"/>
        <w:rPr>
          <w:rFonts w:ascii="Arial" w:hAnsi="Arial" w:cs="Arial"/>
          <w:sz w:val="24"/>
          <w:szCs w:val="24"/>
          <w:lang w:val="en-GB"/>
        </w:rPr>
      </w:pPr>
      <w:r w:rsidRPr="005B209B">
        <w:rPr>
          <w:rFonts w:ascii="Arial" w:hAnsi="Arial" w:cs="Arial"/>
          <w:sz w:val="24"/>
          <w:szCs w:val="24"/>
          <w:lang w:val="en-GB"/>
        </w:rPr>
        <w:t>T</w:t>
      </w:r>
      <w:r w:rsidR="00BF086F" w:rsidRPr="005B209B">
        <w:rPr>
          <w:rFonts w:ascii="Arial" w:hAnsi="Arial" w:cs="Arial"/>
          <w:sz w:val="24"/>
          <w:szCs w:val="24"/>
          <w:lang w:val="en-GB"/>
        </w:rPr>
        <w:t xml:space="preserve">hanks to </w:t>
      </w:r>
      <w:r w:rsidR="00F8741A" w:rsidRPr="005B209B">
        <w:rPr>
          <w:rFonts w:ascii="Arial" w:hAnsi="Arial" w:cs="Arial"/>
          <w:sz w:val="24"/>
          <w:szCs w:val="24"/>
          <w:lang w:val="en-GB"/>
        </w:rPr>
        <w:t xml:space="preserve">existing </w:t>
      </w:r>
      <w:r w:rsidR="00BF086F" w:rsidRPr="005B209B">
        <w:rPr>
          <w:rFonts w:ascii="Arial" w:hAnsi="Arial" w:cs="Arial"/>
          <w:sz w:val="24"/>
          <w:szCs w:val="24"/>
          <w:lang w:val="en-GB"/>
        </w:rPr>
        <w:t xml:space="preserve">IBEC mobility schemes, IBEC researchers can enjoy intense transnational and multidisciplinary exchange, as well as the expertise and facilities of the best institutions worldwide. In addition, mobility is the seed for future collaboration and joint </w:t>
      </w:r>
      <w:proofErr w:type="gramStart"/>
      <w:r w:rsidR="00BF086F" w:rsidRPr="005B209B">
        <w:rPr>
          <w:rFonts w:ascii="Arial" w:hAnsi="Arial" w:cs="Arial"/>
          <w:sz w:val="24"/>
          <w:szCs w:val="24"/>
          <w:lang w:val="en-GB"/>
        </w:rPr>
        <w:t>projects,</w:t>
      </w:r>
      <w:r w:rsidR="00F17661">
        <w:rPr>
          <w:rFonts w:ascii="Arial" w:hAnsi="Arial" w:cs="Arial"/>
          <w:sz w:val="24"/>
          <w:szCs w:val="24"/>
          <w:lang w:val="en-GB"/>
        </w:rPr>
        <w:t xml:space="preserve"> </w:t>
      </w:r>
      <w:r w:rsidR="00BF086F" w:rsidRPr="005B209B">
        <w:rPr>
          <w:rFonts w:ascii="Arial" w:hAnsi="Arial" w:cs="Arial"/>
          <w:sz w:val="24"/>
          <w:szCs w:val="24"/>
          <w:lang w:val="en-GB"/>
        </w:rPr>
        <w:t>and</w:t>
      </w:r>
      <w:proofErr w:type="gramEnd"/>
      <w:r w:rsidR="00BF086F" w:rsidRPr="005B209B">
        <w:rPr>
          <w:rFonts w:ascii="Arial" w:hAnsi="Arial" w:cs="Arial"/>
          <w:sz w:val="24"/>
          <w:szCs w:val="24"/>
          <w:lang w:val="en-GB"/>
        </w:rPr>
        <w:t xml:space="preserve"> serves to expand the international network of research institutions lin</w:t>
      </w:r>
      <w:r w:rsidRPr="005B209B">
        <w:rPr>
          <w:rFonts w:ascii="Arial" w:hAnsi="Arial" w:cs="Arial"/>
          <w:sz w:val="24"/>
          <w:szCs w:val="24"/>
          <w:lang w:val="en-GB"/>
        </w:rPr>
        <w:t>ked to IBEC.</w:t>
      </w:r>
    </w:p>
    <w:p w14:paraId="7026E43E" w14:textId="3E7BCC27" w:rsidR="004C31ED" w:rsidRDefault="006C7E4B" w:rsidP="00BF086F">
      <w:pPr>
        <w:jc w:val="both"/>
        <w:rPr>
          <w:rFonts w:ascii="Arial" w:hAnsi="Arial" w:cs="Arial"/>
          <w:sz w:val="24"/>
          <w:szCs w:val="24"/>
          <w:lang w:val="en-GB"/>
        </w:rPr>
      </w:pPr>
      <w:r w:rsidRPr="005B209B">
        <w:rPr>
          <w:rFonts w:ascii="Arial" w:hAnsi="Arial" w:cs="Arial"/>
          <w:sz w:val="24"/>
          <w:szCs w:val="24"/>
          <w:lang w:val="en-GB"/>
        </w:rPr>
        <w:t xml:space="preserve">IBEC is launching </w:t>
      </w:r>
      <w:r w:rsidR="008D764D" w:rsidRPr="005B209B">
        <w:rPr>
          <w:rFonts w:ascii="Arial" w:hAnsi="Arial" w:cs="Arial"/>
          <w:sz w:val="24"/>
          <w:szCs w:val="24"/>
          <w:lang w:val="en-GB"/>
        </w:rPr>
        <w:t>a</w:t>
      </w:r>
      <w:r w:rsidRPr="005B209B">
        <w:rPr>
          <w:rFonts w:ascii="Arial" w:hAnsi="Arial" w:cs="Arial"/>
          <w:sz w:val="24"/>
          <w:szCs w:val="24"/>
          <w:lang w:val="en-GB"/>
        </w:rPr>
        <w:t xml:space="preserve"> new </w:t>
      </w:r>
      <w:r w:rsidR="00C5406F" w:rsidRPr="005B209B">
        <w:rPr>
          <w:rFonts w:ascii="Arial" w:hAnsi="Arial" w:cs="Arial"/>
          <w:sz w:val="24"/>
          <w:szCs w:val="24"/>
          <w:lang w:val="en-GB"/>
        </w:rPr>
        <w:t xml:space="preserve">call of this </w:t>
      </w:r>
      <w:r w:rsidR="00E12568" w:rsidRPr="005B209B">
        <w:rPr>
          <w:rFonts w:ascii="Arial" w:hAnsi="Arial" w:cs="Arial"/>
          <w:sz w:val="24"/>
          <w:szCs w:val="24"/>
          <w:lang w:val="en-GB"/>
        </w:rPr>
        <w:t>mobility</w:t>
      </w:r>
      <w:r w:rsidR="002A1F5C" w:rsidRPr="005B209B">
        <w:rPr>
          <w:rFonts w:ascii="Arial" w:hAnsi="Arial" w:cs="Arial"/>
          <w:sz w:val="24"/>
          <w:szCs w:val="24"/>
          <w:lang w:val="en-GB"/>
        </w:rPr>
        <w:t xml:space="preserve"> programme</w:t>
      </w:r>
      <w:r w:rsidR="00F8741A" w:rsidRPr="005B209B">
        <w:rPr>
          <w:rFonts w:ascii="Arial" w:hAnsi="Arial" w:cs="Arial"/>
          <w:sz w:val="24"/>
          <w:szCs w:val="24"/>
          <w:lang w:val="en-GB"/>
        </w:rPr>
        <w:t xml:space="preserve"> at </w:t>
      </w:r>
      <w:r w:rsidR="008D764D" w:rsidRPr="005B209B">
        <w:rPr>
          <w:rFonts w:ascii="Arial" w:hAnsi="Arial" w:cs="Arial"/>
          <w:sz w:val="24"/>
          <w:szCs w:val="24"/>
          <w:lang w:val="en-GB"/>
        </w:rPr>
        <w:t>predoctoral</w:t>
      </w:r>
      <w:r w:rsidR="00F8741A" w:rsidRPr="005B209B">
        <w:rPr>
          <w:rFonts w:ascii="Arial" w:hAnsi="Arial" w:cs="Arial"/>
          <w:sz w:val="24"/>
          <w:szCs w:val="24"/>
          <w:lang w:val="en-GB"/>
        </w:rPr>
        <w:t xml:space="preserve"> level</w:t>
      </w:r>
      <w:r w:rsidR="00D04891">
        <w:rPr>
          <w:rFonts w:ascii="Arial" w:hAnsi="Arial" w:cs="Arial"/>
          <w:sz w:val="24"/>
          <w:szCs w:val="24"/>
          <w:lang w:val="en-GB"/>
        </w:rPr>
        <w:t xml:space="preserve"> </w:t>
      </w:r>
      <w:r w:rsidR="00D75EDB" w:rsidRPr="00D75EDB">
        <w:rPr>
          <w:rFonts w:ascii="Arial" w:hAnsi="Arial" w:cs="Arial"/>
          <w:sz w:val="24"/>
          <w:szCs w:val="24"/>
          <w:lang w:val="en-GB"/>
        </w:rPr>
        <w:t>funded by the Severo Ochoa Programme (CEX2023-001282-S) funded by MICIU/AEI /10.13039/501100011033.</w:t>
      </w:r>
    </w:p>
    <w:p w14:paraId="3487C59F" w14:textId="77777777" w:rsidR="00D400EC" w:rsidRDefault="00D400EC" w:rsidP="00BF086F">
      <w:pPr>
        <w:jc w:val="both"/>
        <w:rPr>
          <w:rFonts w:ascii="Arial" w:hAnsi="Arial" w:cs="Arial"/>
          <w:sz w:val="24"/>
          <w:szCs w:val="24"/>
          <w:lang w:val="en-GB"/>
        </w:rPr>
      </w:pPr>
    </w:p>
    <w:p w14:paraId="1F0F058D" w14:textId="5A53F360" w:rsidR="008D4F36" w:rsidRPr="005B209B" w:rsidRDefault="00C27BEF" w:rsidP="002A1F5C">
      <w:pPr>
        <w:shd w:val="clear" w:color="auto" w:fill="92D050"/>
        <w:jc w:val="both"/>
        <w:rPr>
          <w:rFonts w:ascii="Arial" w:hAnsi="Arial" w:cs="Arial"/>
          <w:b/>
          <w:sz w:val="24"/>
          <w:szCs w:val="24"/>
          <w:lang w:val="en-GB" w:eastAsia="ca-ES"/>
        </w:rPr>
      </w:pPr>
      <w:r w:rsidRPr="005B209B">
        <w:rPr>
          <w:rFonts w:ascii="Arial" w:hAnsi="Arial" w:cs="Arial"/>
          <w:b/>
          <w:sz w:val="24"/>
          <w:szCs w:val="24"/>
          <w:lang w:val="en-GB" w:eastAsia="ca-ES"/>
        </w:rPr>
        <w:t>Severo Ochoa</w:t>
      </w:r>
      <w:r w:rsidR="008D4F36" w:rsidRPr="005B209B">
        <w:rPr>
          <w:rFonts w:ascii="Arial" w:hAnsi="Arial" w:cs="Arial"/>
          <w:b/>
          <w:sz w:val="24"/>
          <w:szCs w:val="24"/>
          <w:lang w:val="en-GB" w:eastAsia="ca-ES"/>
        </w:rPr>
        <w:t xml:space="preserve"> </w:t>
      </w:r>
      <w:r w:rsidR="000D52B8">
        <w:rPr>
          <w:rFonts w:ascii="Arial" w:hAnsi="Arial" w:cs="Arial"/>
          <w:b/>
          <w:sz w:val="24"/>
          <w:szCs w:val="24"/>
          <w:lang w:val="en-GB" w:eastAsia="ca-ES"/>
        </w:rPr>
        <w:t>T</w:t>
      </w:r>
      <w:r w:rsidR="008D764D" w:rsidRPr="005B209B">
        <w:rPr>
          <w:rFonts w:ascii="Arial" w:hAnsi="Arial" w:cs="Arial"/>
          <w:b/>
          <w:sz w:val="24"/>
          <w:szCs w:val="24"/>
          <w:lang w:val="en-GB" w:eastAsia="ca-ES"/>
        </w:rPr>
        <w:t>riple-</w:t>
      </w:r>
      <w:r w:rsidR="000D52B8">
        <w:rPr>
          <w:rFonts w:ascii="Arial" w:hAnsi="Arial" w:cs="Arial"/>
          <w:b/>
          <w:sz w:val="24"/>
          <w:szCs w:val="24"/>
          <w:lang w:val="en-GB" w:eastAsia="ca-ES"/>
        </w:rPr>
        <w:t>I</w:t>
      </w:r>
      <w:r w:rsidR="008D764D" w:rsidRPr="005B209B">
        <w:rPr>
          <w:rFonts w:ascii="Arial" w:hAnsi="Arial" w:cs="Arial"/>
          <w:b/>
          <w:sz w:val="24"/>
          <w:szCs w:val="24"/>
          <w:lang w:val="en-GB" w:eastAsia="ca-ES"/>
        </w:rPr>
        <w:t xml:space="preserve"> </w:t>
      </w:r>
      <w:r w:rsidR="000D52B8">
        <w:rPr>
          <w:rFonts w:ascii="Arial" w:hAnsi="Arial" w:cs="Arial"/>
          <w:b/>
          <w:sz w:val="24"/>
          <w:szCs w:val="24"/>
          <w:lang w:val="en-GB" w:eastAsia="ca-ES"/>
        </w:rPr>
        <w:t>P</w:t>
      </w:r>
      <w:r w:rsidR="008D4F36" w:rsidRPr="005B209B">
        <w:rPr>
          <w:rFonts w:ascii="Arial" w:hAnsi="Arial" w:cs="Arial"/>
          <w:b/>
          <w:sz w:val="24"/>
          <w:szCs w:val="24"/>
          <w:lang w:val="en-GB" w:eastAsia="ca-ES"/>
        </w:rPr>
        <w:t xml:space="preserve">rogramme for </w:t>
      </w:r>
      <w:r w:rsidR="000D52B8">
        <w:rPr>
          <w:rFonts w:ascii="Arial" w:hAnsi="Arial" w:cs="Arial"/>
          <w:b/>
          <w:sz w:val="24"/>
          <w:szCs w:val="24"/>
          <w:lang w:val="en-GB" w:eastAsia="ca-ES"/>
        </w:rPr>
        <w:t>P</w:t>
      </w:r>
      <w:r w:rsidR="008D764D" w:rsidRPr="005B209B">
        <w:rPr>
          <w:rFonts w:ascii="Arial" w:hAnsi="Arial" w:cs="Arial"/>
          <w:b/>
          <w:sz w:val="24"/>
          <w:szCs w:val="24"/>
          <w:lang w:val="en-GB" w:eastAsia="ca-ES"/>
        </w:rPr>
        <w:t>redoctoral</w:t>
      </w:r>
      <w:r w:rsidR="008D4F36" w:rsidRPr="005B209B">
        <w:rPr>
          <w:rFonts w:ascii="Arial" w:hAnsi="Arial" w:cs="Arial"/>
          <w:b/>
          <w:sz w:val="24"/>
          <w:szCs w:val="24"/>
          <w:lang w:val="en-GB" w:eastAsia="ca-ES"/>
        </w:rPr>
        <w:t xml:space="preserve"> </w:t>
      </w:r>
      <w:r w:rsidR="000D52B8">
        <w:rPr>
          <w:rFonts w:ascii="Arial" w:hAnsi="Arial" w:cs="Arial"/>
          <w:b/>
          <w:sz w:val="24"/>
          <w:szCs w:val="24"/>
          <w:lang w:val="en-GB" w:eastAsia="ca-ES"/>
        </w:rPr>
        <w:t>R</w:t>
      </w:r>
      <w:r w:rsidR="008D4F36" w:rsidRPr="005B209B">
        <w:rPr>
          <w:rFonts w:ascii="Arial" w:hAnsi="Arial" w:cs="Arial"/>
          <w:b/>
          <w:sz w:val="24"/>
          <w:szCs w:val="24"/>
          <w:lang w:val="en-GB" w:eastAsia="ca-ES"/>
        </w:rPr>
        <w:t>esearchers</w:t>
      </w:r>
    </w:p>
    <w:p w14:paraId="1E54C2C6" w14:textId="77777777" w:rsidR="008D764D" w:rsidRPr="005B209B" w:rsidRDefault="008D764D" w:rsidP="008D4F36">
      <w:pPr>
        <w:pStyle w:val="NoSpacing"/>
        <w:jc w:val="both"/>
        <w:rPr>
          <w:rFonts w:ascii="Arial" w:hAnsi="Arial" w:cs="Arial"/>
          <w:sz w:val="24"/>
          <w:szCs w:val="24"/>
          <w:lang w:val="en-GB" w:eastAsia="ca-ES"/>
        </w:rPr>
      </w:pPr>
    </w:p>
    <w:p w14:paraId="34C0E386" w14:textId="2019644E" w:rsidR="008D764D" w:rsidRPr="005B209B" w:rsidRDefault="008D764D" w:rsidP="008D4F36">
      <w:pPr>
        <w:pStyle w:val="NoSpacing"/>
        <w:jc w:val="both"/>
        <w:rPr>
          <w:rFonts w:ascii="Arial" w:hAnsi="Arial" w:cs="Arial"/>
          <w:sz w:val="24"/>
          <w:szCs w:val="24"/>
          <w:lang w:val="en-GB" w:eastAsia="ca-ES"/>
        </w:rPr>
      </w:pPr>
      <w:r w:rsidRPr="005B209B">
        <w:rPr>
          <w:rFonts w:ascii="Arial" w:hAnsi="Arial" w:cs="Arial"/>
          <w:sz w:val="24"/>
          <w:szCs w:val="24"/>
          <w:lang w:val="en-GB" w:eastAsia="ca-ES"/>
        </w:rPr>
        <w:t xml:space="preserve">The objective of the </w:t>
      </w:r>
      <w:r w:rsidR="00FC1008">
        <w:rPr>
          <w:rFonts w:ascii="Arial" w:hAnsi="Arial" w:cs="Arial"/>
          <w:sz w:val="24"/>
          <w:szCs w:val="24"/>
          <w:lang w:val="en-GB" w:eastAsia="ca-ES"/>
        </w:rPr>
        <w:t>T</w:t>
      </w:r>
      <w:r w:rsidRPr="005B209B">
        <w:rPr>
          <w:rFonts w:ascii="Arial" w:hAnsi="Arial" w:cs="Arial"/>
          <w:sz w:val="24"/>
          <w:szCs w:val="24"/>
          <w:lang w:val="en-GB" w:eastAsia="ca-ES"/>
        </w:rPr>
        <w:t>riple-</w:t>
      </w:r>
      <w:r w:rsidR="00FC1008">
        <w:rPr>
          <w:rFonts w:ascii="Arial" w:hAnsi="Arial" w:cs="Arial"/>
          <w:sz w:val="24"/>
          <w:szCs w:val="24"/>
          <w:lang w:val="en-GB" w:eastAsia="ca-ES"/>
        </w:rPr>
        <w:t>I</w:t>
      </w:r>
      <w:r w:rsidRPr="005B209B">
        <w:rPr>
          <w:rFonts w:ascii="Arial" w:hAnsi="Arial" w:cs="Arial"/>
          <w:sz w:val="24"/>
          <w:szCs w:val="24"/>
          <w:lang w:val="en-GB" w:eastAsia="ca-ES"/>
        </w:rPr>
        <w:t xml:space="preserve"> (</w:t>
      </w:r>
      <w:r w:rsidR="00FC1008">
        <w:rPr>
          <w:rFonts w:ascii="Arial" w:hAnsi="Arial" w:cs="Arial"/>
          <w:sz w:val="24"/>
          <w:szCs w:val="24"/>
          <w:lang w:val="en-GB" w:eastAsia="ca-ES"/>
        </w:rPr>
        <w:t>I</w:t>
      </w:r>
      <w:r w:rsidRPr="005B209B">
        <w:rPr>
          <w:rFonts w:ascii="Arial" w:hAnsi="Arial" w:cs="Arial"/>
          <w:sz w:val="24"/>
          <w:szCs w:val="24"/>
          <w:lang w:val="en-GB" w:eastAsia="ca-ES"/>
        </w:rPr>
        <w:t xml:space="preserve">nternational, </w:t>
      </w:r>
      <w:r w:rsidR="00FC1008">
        <w:rPr>
          <w:rFonts w:ascii="Arial" w:hAnsi="Arial" w:cs="Arial"/>
          <w:sz w:val="24"/>
          <w:szCs w:val="24"/>
          <w:lang w:val="en-GB" w:eastAsia="ca-ES"/>
        </w:rPr>
        <w:t>I</w:t>
      </w:r>
      <w:r w:rsidRPr="005B209B">
        <w:rPr>
          <w:rFonts w:ascii="Arial" w:hAnsi="Arial" w:cs="Arial"/>
          <w:sz w:val="24"/>
          <w:szCs w:val="24"/>
          <w:lang w:val="en-GB" w:eastAsia="ca-ES"/>
        </w:rPr>
        <w:t xml:space="preserve">nterdisciplinary, </w:t>
      </w:r>
      <w:r w:rsidR="00FC1008">
        <w:rPr>
          <w:rFonts w:ascii="Arial" w:hAnsi="Arial" w:cs="Arial"/>
          <w:sz w:val="24"/>
          <w:szCs w:val="24"/>
          <w:lang w:val="en-GB" w:eastAsia="ca-ES"/>
        </w:rPr>
        <w:t>I</w:t>
      </w:r>
      <w:r w:rsidRPr="005B209B">
        <w:rPr>
          <w:rFonts w:ascii="Arial" w:hAnsi="Arial" w:cs="Arial"/>
          <w:sz w:val="24"/>
          <w:szCs w:val="24"/>
          <w:lang w:val="en-GB" w:eastAsia="ca-ES"/>
        </w:rPr>
        <w:t xml:space="preserve">ntersectoral) </w:t>
      </w:r>
      <w:r w:rsidR="00FC1008">
        <w:rPr>
          <w:rFonts w:ascii="Arial" w:hAnsi="Arial" w:cs="Arial"/>
          <w:sz w:val="24"/>
          <w:szCs w:val="24"/>
          <w:lang w:val="en-GB" w:eastAsia="ca-ES"/>
        </w:rPr>
        <w:t>P</w:t>
      </w:r>
      <w:r w:rsidRPr="005B209B">
        <w:rPr>
          <w:rFonts w:ascii="Arial" w:hAnsi="Arial" w:cs="Arial"/>
          <w:sz w:val="24"/>
          <w:szCs w:val="24"/>
          <w:lang w:val="en-GB" w:eastAsia="ca-ES"/>
        </w:rPr>
        <w:t>rogramme is to fund short (from one to three months) stays at universities, research centres, biomedical companies and hospitals</w:t>
      </w:r>
      <w:r w:rsidR="005C333E" w:rsidRPr="005B209B">
        <w:rPr>
          <w:rFonts w:ascii="Arial" w:hAnsi="Arial" w:cs="Arial"/>
          <w:sz w:val="24"/>
          <w:szCs w:val="24"/>
          <w:lang w:val="en-GB" w:eastAsia="ca-ES"/>
        </w:rPr>
        <w:t>.</w:t>
      </w:r>
    </w:p>
    <w:p w14:paraId="66E54AFE" w14:textId="77777777" w:rsidR="005C333E" w:rsidRPr="005B209B" w:rsidRDefault="005C333E" w:rsidP="008D4F36">
      <w:pPr>
        <w:pStyle w:val="NoSpacing"/>
        <w:jc w:val="both"/>
        <w:rPr>
          <w:rFonts w:ascii="Arial" w:hAnsi="Arial" w:cs="Arial"/>
          <w:sz w:val="24"/>
          <w:szCs w:val="24"/>
          <w:lang w:val="en-GB" w:eastAsia="ca-ES"/>
        </w:rPr>
      </w:pPr>
    </w:p>
    <w:p w14:paraId="057ADEC6" w14:textId="644A5253" w:rsidR="005C333E" w:rsidRPr="005B209B" w:rsidRDefault="005C333E" w:rsidP="00434E68">
      <w:pPr>
        <w:pStyle w:val="NoSpacing"/>
        <w:numPr>
          <w:ilvl w:val="0"/>
          <w:numId w:val="3"/>
        </w:numPr>
        <w:jc w:val="both"/>
        <w:rPr>
          <w:rFonts w:ascii="Arial" w:hAnsi="Arial" w:cs="Arial"/>
          <w:sz w:val="24"/>
          <w:szCs w:val="24"/>
          <w:lang w:val="en-GB" w:eastAsia="ca-ES"/>
        </w:rPr>
      </w:pPr>
      <w:r w:rsidRPr="005B209B">
        <w:rPr>
          <w:rFonts w:ascii="Arial" w:hAnsi="Arial" w:cs="Arial"/>
          <w:sz w:val="24"/>
          <w:szCs w:val="24"/>
          <w:lang w:val="en-GB" w:eastAsia="ca-ES"/>
        </w:rPr>
        <w:t>For stays outside Catalonia</w:t>
      </w:r>
      <w:r w:rsidR="006A24CD" w:rsidRPr="005B209B">
        <w:rPr>
          <w:rFonts w:ascii="Arial" w:hAnsi="Arial" w:cs="Arial"/>
          <w:sz w:val="24"/>
          <w:szCs w:val="24"/>
          <w:lang w:val="en-GB" w:eastAsia="ca-ES"/>
        </w:rPr>
        <w:t xml:space="preserve"> at any kind of the </w:t>
      </w:r>
      <w:proofErr w:type="gramStart"/>
      <w:r w:rsidR="006A24CD" w:rsidRPr="005B209B">
        <w:rPr>
          <w:rFonts w:ascii="Arial" w:hAnsi="Arial" w:cs="Arial"/>
          <w:sz w:val="24"/>
          <w:szCs w:val="24"/>
          <w:lang w:val="en-GB" w:eastAsia="ca-ES"/>
        </w:rPr>
        <w:t>above mentioned</w:t>
      </w:r>
      <w:proofErr w:type="gramEnd"/>
      <w:r w:rsidR="006A24CD" w:rsidRPr="005B209B">
        <w:rPr>
          <w:rFonts w:ascii="Arial" w:hAnsi="Arial" w:cs="Arial"/>
          <w:sz w:val="24"/>
          <w:szCs w:val="24"/>
          <w:lang w:val="en-GB" w:eastAsia="ca-ES"/>
        </w:rPr>
        <w:t xml:space="preserve"> institutions</w:t>
      </w:r>
      <w:r w:rsidRPr="005B209B">
        <w:rPr>
          <w:rFonts w:ascii="Arial" w:hAnsi="Arial" w:cs="Arial"/>
          <w:sz w:val="24"/>
          <w:szCs w:val="24"/>
          <w:lang w:val="en-GB" w:eastAsia="ca-ES"/>
        </w:rPr>
        <w:t>, selected candidates will receive funding for travel and accommodation</w:t>
      </w:r>
      <w:r w:rsidR="00434E68" w:rsidRPr="005B209B">
        <w:rPr>
          <w:rFonts w:ascii="Arial" w:hAnsi="Arial" w:cs="Arial"/>
          <w:sz w:val="24"/>
          <w:szCs w:val="24"/>
          <w:lang w:val="en-GB" w:eastAsia="ca-ES"/>
        </w:rPr>
        <w:t xml:space="preserve"> expenses</w:t>
      </w:r>
      <w:r w:rsidRPr="005B209B">
        <w:rPr>
          <w:rFonts w:ascii="Arial" w:hAnsi="Arial" w:cs="Arial"/>
          <w:sz w:val="24"/>
          <w:szCs w:val="24"/>
          <w:lang w:val="en-GB" w:eastAsia="ca-ES"/>
        </w:rPr>
        <w:t>:</w:t>
      </w:r>
    </w:p>
    <w:p w14:paraId="05538AF7" w14:textId="77777777" w:rsidR="00C5406F" w:rsidRPr="005B209B" w:rsidRDefault="00C5406F" w:rsidP="005C333E">
      <w:pPr>
        <w:pStyle w:val="NoSpacing"/>
        <w:jc w:val="both"/>
        <w:rPr>
          <w:rFonts w:ascii="Arial" w:hAnsi="Arial" w:cs="Arial"/>
          <w:sz w:val="24"/>
          <w:szCs w:val="24"/>
          <w:lang w:val="en-GB" w:eastAsia="ca-ES"/>
        </w:rPr>
      </w:pPr>
    </w:p>
    <w:p w14:paraId="6910376B" w14:textId="210D8DCE" w:rsidR="005C333E" w:rsidRPr="005B209B" w:rsidRDefault="005C333E" w:rsidP="005C333E">
      <w:pPr>
        <w:pStyle w:val="NoSpacing"/>
        <w:numPr>
          <w:ilvl w:val="0"/>
          <w:numId w:val="2"/>
        </w:numPr>
        <w:jc w:val="both"/>
        <w:rPr>
          <w:rFonts w:ascii="Arial" w:hAnsi="Arial" w:cs="Arial"/>
          <w:sz w:val="24"/>
          <w:szCs w:val="24"/>
          <w:lang w:val="en-GB" w:eastAsia="ca-ES"/>
        </w:rPr>
      </w:pPr>
      <w:r w:rsidRPr="00FC1008">
        <w:rPr>
          <w:rFonts w:ascii="Arial" w:hAnsi="Arial" w:cs="Arial"/>
          <w:b/>
          <w:bCs/>
          <w:sz w:val="24"/>
          <w:szCs w:val="24"/>
          <w:lang w:val="en-GB" w:eastAsia="ca-ES"/>
        </w:rPr>
        <w:t>Stays in Spain:</w:t>
      </w:r>
      <w:r w:rsidRPr="005B209B">
        <w:rPr>
          <w:rFonts w:ascii="Arial" w:hAnsi="Arial" w:cs="Arial"/>
          <w:sz w:val="24"/>
          <w:szCs w:val="24"/>
          <w:lang w:val="en-GB" w:eastAsia="ca-ES"/>
        </w:rPr>
        <w:t xml:space="preserve"> Up to </w:t>
      </w:r>
      <w:r w:rsidR="008E7163">
        <w:rPr>
          <w:rFonts w:ascii="Arial" w:hAnsi="Arial" w:cs="Arial"/>
          <w:sz w:val="24"/>
          <w:szCs w:val="24"/>
          <w:lang w:val="en-GB" w:eastAsia="ca-ES"/>
        </w:rPr>
        <w:t>300</w:t>
      </w:r>
      <w:r w:rsidRPr="005B209B">
        <w:rPr>
          <w:rFonts w:ascii="Arial" w:hAnsi="Arial" w:cs="Arial"/>
          <w:sz w:val="24"/>
          <w:szCs w:val="24"/>
          <w:lang w:val="en-GB" w:eastAsia="ca-ES"/>
        </w:rPr>
        <w:t xml:space="preserve">€ for travel </w:t>
      </w:r>
      <w:r w:rsidR="00C25B5A">
        <w:rPr>
          <w:rFonts w:ascii="Arial" w:hAnsi="Arial" w:cs="Arial"/>
          <w:sz w:val="24"/>
          <w:szCs w:val="24"/>
          <w:lang w:val="en-GB" w:eastAsia="ca-ES"/>
        </w:rPr>
        <w:t xml:space="preserve">depending on the </w:t>
      </w:r>
      <w:r w:rsidR="00A22934">
        <w:rPr>
          <w:rFonts w:ascii="Arial" w:hAnsi="Arial" w:cs="Arial"/>
          <w:sz w:val="24"/>
          <w:szCs w:val="24"/>
          <w:lang w:val="en-GB" w:eastAsia="ca-ES"/>
        </w:rPr>
        <w:t xml:space="preserve">destination </w:t>
      </w:r>
      <w:r w:rsidRPr="005B209B">
        <w:rPr>
          <w:rFonts w:ascii="Arial" w:hAnsi="Arial" w:cs="Arial"/>
          <w:sz w:val="24"/>
          <w:szCs w:val="24"/>
          <w:lang w:val="en-GB" w:eastAsia="ca-ES"/>
        </w:rPr>
        <w:t xml:space="preserve">+ </w:t>
      </w:r>
      <w:r w:rsidR="00F65C1E">
        <w:rPr>
          <w:rFonts w:ascii="Arial" w:hAnsi="Arial" w:cs="Arial"/>
          <w:sz w:val="24"/>
          <w:szCs w:val="24"/>
          <w:lang w:val="en-GB" w:eastAsia="ca-ES"/>
        </w:rPr>
        <w:t>50</w:t>
      </w:r>
      <w:r w:rsidRPr="005B209B">
        <w:rPr>
          <w:rFonts w:ascii="Arial" w:hAnsi="Arial" w:cs="Arial"/>
          <w:sz w:val="24"/>
          <w:szCs w:val="24"/>
          <w:lang w:val="en-GB" w:eastAsia="ca-ES"/>
        </w:rPr>
        <w:t>€ per day for accommodation</w:t>
      </w:r>
      <w:r w:rsidR="00A22934">
        <w:rPr>
          <w:rFonts w:ascii="Arial" w:hAnsi="Arial" w:cs="Arial"/>
          <w:sz w:val="24"/>
          <w:szCs w:val="24"/>
          <w:lang w:val="en-GB" w:eastAsia="ca-ES"/>
        </w:rPr>
        <w:t xml:space="preserve">. </w:t>
      </w:r>
      <w:r w:rsidR="00A22934" w:rsidRPr="00A22934">
        <w:rPr>
          <w:rFonts w:ascii="Arial" w:hAnsi="Arial" w:cs="Arial"/>
          <w:sz w:val="24"/>
          <w:szCs w:val="24"/>
          <w:vertAlign w:val="superscript"/>
          <w:lang w:val="en-GB" w:eastAsia="ca-ES"/>
        </w:rPr>
        <w:t>1</w:t>
      </w:r>
    </w:p>
    <w:p w14:paraId="24E5073E" w14:textId="77777777" w:rsidR="00C5406F" w:rsidRPr="005B209B" w:rsidRDefault="00C5406F" w:rsidP="00C5406F">
      <w:pPr>
        <w:pStyle w:val="NoSpacing"/>
        <w:ind w:left="720"/>
        <w:jc w:val="both"/>
        <w:rPr>
          <w:rFonts w:ascii="Arial" w:hAnsi="Arial" w:cs="Arial"/>
          <w:sz w:val="24"/>
          <w:szCs w:val="24"/>
          <w:lang w:val="en-GB" w:eastAsia="ca-ES"/>
        </w:rPr>
      </w:pPr>
    </w:p>
    <w:p w14:paraId="2E2AE2A8" w14:textId="7F72A255" w:rsidR="005C333E" w:rsidRPr="00C02D6C" w:rsidRDefault="005C333E" w:rsidP="005C333E">
      <w:pPr>
        <w:pStyle w:val="NoSpacing"/>
        <w:numPr>
          <w:ilvl w:val="0"/>
          <w:numId w:val="2"/>
        </w:numPr>
        <w:jc w:val="both"/>
        <w:rPr>
          <w:rFonts w:ascii="Arial" w:hAnsi="Arial" w:cs="Arial"/>
          <w:sz w:val="24"/>
          <w:szCs w:val="24"/>
          <w:lang w:val="en-GB" w:eastAsia="ca-ES"/>
        </w:rPr>
      </w:pPr>
      <w:r w:rsidRPr="00976262">
        <w:rPr>
          <w:rFonts w:ascii="Arial" w:hAnsi="Arial" w:cs="Arial"/>
          <w:b/>
          <w:bCs/>
          <w:sz w:val="24"/>
          <w:szCs w:val="24"/>
          <w:lang w:val="en-GB" w:eastAsia="ca-ES"/>
        </w:rPr>
        <w:lastRenderedPageBreak/>
        <w:t>Stays in Europe:</w:t>
      </w:r>
      <w:r w:rsidRPr="005B209B">
        <w:rPr>
          <w:rFonts w:ascii="Arial" w:hAnsi="Arial" w:cs="Arial"/>
          <w:sz w:val="24"/>
          <w:szCs w:val="24"/>
          <w:lang w:val="en-GB" w:eastAsia="ca-ES"/>
        </w:rPr>
        <w:t xml:space="preserve"> Up to </w:t>
      </w:r>
      <w:r w:rsidR="00371508" w:rsidRPr="005B209B">
        <w:rPr>
          <w:rFonts w:ascii="Arial" w:hAnsi="Arial" w:cs="Arial"/>
          <w:sz w:val="24"/>
          <w:szCs w:val="24"/>
          <w:lang w:val="en-GB" w:eastAsia="ca-ES"/>
        </w:rPr>
        <w:t>60</w:t>
      </w:r>
      <w:r w:rsidRPr="005B209B">
        <w:rPr>
          <w:rFonts w:ascii="Arial" w:hAnsi="Arial" w:cs="Arial"/>
          <w:sz w:val="24"/>
          <w:szCs w:val="24"/>
          <w:lang w:val="en-GB" w:eastAsia="ca-ES"/>
        </w:rPr>
        <w:t xml:space="preserve">0€ for travel + a fixed amount per day depending on the country. The fixed amount per day is the same that the one fixed by the Spanish Ministry </w:t>
      </w:r>
      <w:r w:rsidR="008B7082" w:rsidRPr="005B209B">
        <w:rPr>
          <w:rFonts w:ascii="Arial" w:hAnsi="Arial" w:cs="Arial"/>
          <w:sz w:val="24"/>
          <w:szCs w:val="24"/>
          <w:lang w:val="en-GB" w:eastAsia="ca-ES"/>
        </w:rPr>
        <w:t>of Science and Innovation</w:t>
      </w:r>
      <w:r w:rsidRPr="005B209B">
        <w:rPr>
          <w:rFonts w:ascii="Arial" w:hAnsi="Arial" w:cs="Arial"/>
          <w:sz w:val="24"/>
          <w:szCs w:val="24"/>
          <w:lang w:val="en-GB" w:eastAsia="ca-ES"/>
        </w:rPr>
        <w:t xml:space="preserve"> in their Grants for predoctoral </w:t>
      </w:r>
      <w:r w:rsidRPr="00C02D6C">
        <w:rPr>
          <w:rFonts w:ascii="Arial" w:hAnsi="Arial" w:cs="Arial"/>
          <w:sz w:val="24"/>
          <w:szCs w:val="24"/>
          <w:lang w:val="en-GB" w:eastAsia="ca-ES"/>
        </w:rPr>
        <w:t xml:space="preserve">mobility </w:t>
      </w:r>
      <w:r w:rsidR="00F94EB6" w:rsidRPr="00C02D6C">
        <w:rPr>
          <w:rFonts w:ascii="Arial" w:hAnsi="Arial" w:cs="Arial"/>
          <w:sz w:val="24"/>
          <w:szCs w:val="24"/>
          <w:lang w:val="en-GB" w:eastAsia="ca-ES"/>
        </w:rPr>
        <w:t>202</w:t>
      </w:r>
      <w:r w:rsidR="00E82AAF">
        <w:rPr>
          <w:rFonts w:ascii="Arial" w:hAnsi="Arial" w:cs="Arial"/>
          <w:sz w:val="24"/>
          <w:szCs w:val="24"/>
          <w:lang w:val="en-GB" w:eastAsia="ca-ES"/>
        </w:rPr>
        <w:t>5</w:t>
      </w:r>
      <w:r w:rsidR="00F02AEB" w:rsidRPr="00C02D6C">
        <w:rPr>
          <w:rFonts w:ascii="Arial" w:hAnsi="Arial" w:cs="Arial"/>
          <w:sz w:val="24"/>
          <w:szCs w:val="24"/>
          <w:lang w:val="en-GB" w:eastAsia="ca-ES"/>
        </w:rPr>
        <w:t>.</w:t>
      </w:r>
      <w:r w:rsidR="00F02AEB" w:rsidRPr="00C02D6C">
        <w:rPr>
          <w:rStyle w:val="FootnoteReference"/>
          <w:rFonts w:ascii="Arial" w:hAnsi="Arial" w:cs="Arial"/>
          <w:sz w:val="24"/>
          <w:szCs w:val="24"/>
          <w:lang w:val="en-GB" w:eastAsia="ca-ES"/>
        </w:rPr>
        <w:footnoteReference w:id="2"/>
      </w:r>
      <w:r w:rsidRPr="00C02D6C">
        <w:rPr>
          <w:rFonts w:ascii="Arial" w:hAnsi="Arial" w:cs="Arial"/>
          <w:sz w:val="24"/>
          <w:szCs w:val="24"/>
          <w:lang w:val="en-GB" w:eastAsia="ca-ES"/>
        </w:rPr>
        <w:t xml:space="preserve"> </w:t>
      </w:r>
    </w:p>
    <w:p w14:paraId="221D4B8F" w14:textId="77777777" w:rsidR="005C333E" w:rsidRPr="005B209B" w:rsidRDefault="005C333E" w:rsidP="005C333E">
      <w:pPr>
        <w:pStyle w:val="NoSpacing"/>
        <w:jc w:val="both"/>
        <w:rPr>
          <w:rFonts w:ascii="Arial" w:hAnsi="Arial" w:cs="Arial"/>
          <w:sz w:val="24"/>
          <w:szCs w:val="24"/>
          <w:lang w:val="en-GB" w:eastAsia="ca-ES"/>
        </w:rPr>
      </w:pPr>
    </w:p>
    <w:p w14:paraId="4EC27F90" w14:textId="6BCAA684" w:rsidR="00734138" w:rsidRPr="00987B8E" w:rsidRDefault="005C333E" w:rsidP="00734138">
      <w:pPr>
        <w:pStyle w:val="NoSpacing"/>
        <w:numPr>
          <w:ilvl w:val="0"/>
          <w:numId w:val="2"/>
        </w:numPr>
        <w:jc w:val="both"/>
        <w:rPr>
          <w:rFonts w:ascii="Arial" w:hAnsi="Arial" w:cs="Arial"/>
          <w:sz w:val="24"/>
          <w:szCs w:val="24"/>
          <w:lang w:val="en-US" w:eastAsia="ca-ES"/>
        </w:rPr>
      </w:pPr>
      <w:r w:rsidRPr="00004627">
        <w:rPr>
          <w:rFonts w:ascii="Arial" w:hAnsi="Arial" w:cs="Arial"/>
          <w:b/>
          <w:bCs/>
          <w:sz w:val="24"/>
          <w:szCs w:val="24"/>
          <w:lang w:val="en-GB" w:eastAsia="ca-ES"/>
        </w:rPr>
        <w:t>Stays in the rest of the word:</w:t>
      </w:r>
      <w:r w:rsidRPr="005B209B">
        <w:rPr>
          <w:rFonts w:ascii="Arial" w:hAnsi="Arial" w:cs="Arial"/>
          <w:sz w:val="24"/>
          <w:szCs w:val="24"/>
          <w:lang w:val="en-GB" w:eastAsia="ca-ES"/>
        </w:rPr>
        <w:t xml:space="preserve"> Up to </w:t>
      </w:r>
      <w:r w:rsidR="00371508" w:rsidRPr="005B209B">
        <w:rPr>
          <w:rFonts w:ascii="Arial" w:hAnsi="Arial" w:cs="Arial"/>
          <w:sz w:val="24"/>
          <w:szCs w:val="24"/>
          <w:lang w:val="en-GB" w:eastAsia="ca-ES"/>
        </w:rPr>
        <w:t>12</w:t>
      </w:r>
      <w:r w:rsidRPr="005B209B">
        <w:rPr>
          <w:rFonts w:ascii="Arial" w:hAnsi="Arial" w:cs="Arial"/>
          <w:sz w:val="24"/>
          <w:szCs w:val="24"/>
          <w:lang w:val="en-GB" w:eastAsia="ca-ES"/>
        </w:rPr>
        <w:t xml:space="preserve">00€ for travel + a fixed amount per day depending on the country. The fixed amount per day is the same that the one fixed by the Spanish Ministry of </w:t>
      </w:r>
      <w:r w:rsidR="008B7082" w:rsidRPr="005B209B">
        <w:rPr>
          <w:rFonts w:ascii="Arial" w:hAnsi="Arial" w:cs="Arial"/>
          <w:sz w:val="24"/>
          <w:szCs w:val="24"/>
          <w:lang w:val="en-GB" w:eastAsia="ca-ES"/>
        </w:rPr>
        <w:t>Science and Innovation</w:t>
      </w:r>
      <w:r w:rsidRPr="005B209B">
        <w:rPr>
          <w:rFonts w:ascii="Arial" w:hAnsi="Arial" w:cs="Arial"/>
          <w:sz w:val="24"/>
          <w:szCs w:val="24"/>
          <w:lang w:val="en-GB" w:eastAsia="ca-ES"/>
        </w:rPr>
        <w:t xml:space="preserve"> in their Grants for predoctoral </w:t>
      </w:r>
      <w:r w:rsidRPr="00C02D6C">
        <w:rPr>
          <w:rFonts w:ascii="Arial" w:hAnsi="Arial" w:cs="Arial"/>
          <w:sz w:val="24"/>
          <w:szCs w:val="24"/>
          <w:lang w:val="en-GB" w:eastAsia="ca-ES"/>
        </w:rPr>
        <w:t xml:space="preserve">mobility </w:t>
      </w:r>
      <w:r w:rsidR="00F94EB6" w:rsidRPr="00C02D6C">
        <w:rPr>
          <w:rFonts w:ascii="Arial" w:hAnsi="Arial" w:cs="Arial"/>
          <w:sz w:val="24"/>
          <w:szCs w:val="24"/>
          <w:lang w:val="en-GB" w:eastAsia="ca-ES"/>
        </w:rPr>
        <w:t>202</w:t>
      </w:r>
      <w:r w:rsidR="00E82AAF">
        <w:rPr>
          <w:rFonts w:ascii="Arial" w:hAnsi="Arial" w:cs="Arial"/>
          <w:sz w:val="24"/>
          <w:szCs w:val="24"/>
          <w:lang w:val="en-GB" w:eastAsia="ca-ES"/>
        </w:rPr>
        <w:t>5</w:t>
      </w:r>
      <w:r w:rsidR="00F02AEB" w:rsidRPr="00C02D6C">
        <w:rPr>
          <w:rFonts w:ascii="Arial" w:hAnsi="Arial" w:cs="Arial"/>
          <w:sz w:val="24"/>
          <w:szCs w:val="24"/>
          <w:lang w:val="en-GB" w:eastAsia="ca-ES"/>
        </w:rPr>
        <w:t>.</w:t>
      </w:r>
      <w:r w:rsidR="00A217A2">
        <w:rPr>
          <w:rStyle w:val="FootnoteReference"/>
          <w:rFonts w:ascii="Arial" w:hAnsi="Arial" w:cs="Arial"/>
        </w:rPr>
        <w:t>1</w:t>
      </w:r>
    </w:p>
    <w:p w14:paraId="27EE1E53" w14:textId="77777777" w:rsidR="005C333E" w:rsidRPr="00987B8E" w:rsidRDefault="005C333E" w:rsidP="004569E8">
      <w:pPr>
        <w:pStyle w:val="NoSpacing"/>
        <w:jc w:val="both"/>
        <w:rPr>
          <w:rFonts w:ascii="Arial" w:hAnsi="Arial" w:cs="Arial"/>
          <w:sz w:val="24"/>
          <w:szCs w:val="24"/>
          <w:lang w:val="en-US" w:eastAsia="ca-ES"/>
        </w:rPr>
      </w:pPr>
    </w:p>
    <w:p w14:paraId="750E1936" w14:textId="1BFB785F" w:rsidR="005C333E" w:rsidRDefault="005C333E" w:rsidP="00A265B5">
      <w:pPr>
        <w:pStyle w:val="NoSpacing"/>
        <w:numPr>
          <w:ilvl w:val="0"/>
          <w:numId w:val="3"/>
        </w:numPr>
        <w:jc w:val="both"/>
        <w:rPr>
          <w:rFonts w:ascii="Arial" w:hAnsi="Arial" w:cs="Arial"/>
          <w:sz w:val="24"/>
          <w:szCs w:val="24"/>
          <w:lang w:val="en-GB" w:eastAsia="ca-ES"/>
        </w:rPr>
      </w:pPr>
      <w:proofErr w:type="gramStart"/>
      <w:r w:rsidRPr="005B209B">
        <w:rPr>
          <w:rFonts w:ascii="Arial" w:hAnsi="Arial" w:cs="Arial"/>
          <w:sz w:val="24"/>
          <w:szCs w:val="24"/>
          <w:lang w:val="en-GB" w:eastAsia="ca-ES"/>
        </w:rPr>
        <w:t>In order to</w:t>
      </w:r>
      <w:proofErr w:type="gramEnd"/>
      <w:r w:rsidRPr="005B209B">
        <w:rPr>
          <w:rFonts w:ascii="Arial" w:hAnsi="Arial" w:cs="Arial"/>
          <w:sz w:val="24"/>
          <w:szCs w:val="24"/>
          <w:lang w:val="en-GB" w:eastAsia="ca-ES"/>
        </w:rPr>
        <w:t xml:space="preserve"> promote inter-sectoral mobility, </w:t>
      </w:r>
      <w:r w:rsidR="00F02AEB" w:rsidRPr="005B209B">
        <w:rPr>
          <w:rFonts w:ascii="Arial" w:hAnsi="Arial" w:cs="Arial"/>
          <w:sz w:val="24"/>
          <w:szCs w:val="24"/>
          <w:lang w:val="en-GB" w:eastAsia="ca-ES"/>
        </w:rPr>
        <w:t xml:space="preserve">for </w:t>
      </w:r>
      <w:r w:rsidRPr="005B209B">
        <w:rPr>
          <w:rFonts w:ascii="Arial" w:hAnsi="Arial" w:cs="Arial"/>
          <w:sz w:val="24"/>
          <w:szCs w:val="24"/>
          <w:lang w:val="en-GB" w:eastAsia="ca-ES"/>
        </w:rPr>
        <w:t xml:space="preserve">stays </w:t>
      </w:r>
      <w:r w:rsidR="00A265B5" w:rsidRPr="005B209B">
        <w:rPr>
          <w:rFonts w:ascii="Arial" w:hAnsi="Arial" w:cs="Arial"/>
          <w:sz w:val="24"/>
          <w:szCs w:val="24"/>
          <w:lang w:val="en-GB" w:eastAsia="ca-ES"/>
        </w:rPr>
        <w:t xml:space="preserve">of at least one month </w:t>
      </w:r>
      <w:r w:rsidRPr="005B209B">
        <w:rPr>
          <w:rFonts w:ascii="Arial" w:hAnsi="Arial" w:cs="Arial"/>
          <w:sz w:val="24"/>
          <w:szCs w:val="24"/>
          <w:lang w:val="en-GB" w:eastAsia="ca-ES"/>
        </w:rPr>
        <w:t>at companies or hospitals within Catalonia</w:t>
      </w:r>
      <w:r w:rsidR="00F02AEB" w:rsidRPr="005B209B">
        <w:rPr>
          <w:rFonts w:ascii="Arial" w:hAnsi="Arial" w:cs="Arial"/>
          <w:sz w:val="24"/>
          <w:szCs w:val="24"/>
          <w:lang w:val="en-GB" w:eastAsia="ca-ES"/>
        </w:rPr>
        <w:t>, selected candidates</w:t>
      </w:r>
      <w:r w:rsidRPr="005B209B">
        <w:rPr>
          <w:rFonts w:ascii="Arial" w:hAnsi="Arial" w:cs="Arial"/>
          <w:sz w:val="24"/>
          <w:szCs w:val="24"/>
          <w:lang w:val="en-GB" w:eastAsia="ca-ES"/>
        </w:rPr>
        <w:t xml:space="preserve"> will receive a fixed amount of 500€ for attending a scientific conference of their choice</w:t>
      </w:r>
      <w:r w:rsidR="00A265B5" w:rsidRPr="005B209B">
        <w:rPr>
          <w:rFonts w:ascii="Arial" w:hAnsi="Arial" w:cs="Arial"/>
          <w:sz w:val="24"/>
          <w:szCs w:val="24"/>
          <w:lang w:val="en-GB" w:eastAsia="ca-ES"/>
        </w:rPr>
        <w:t xml:space="preserve"> (registration, travel, accommodation)</w:t>
      </w:r>
      <w:r w:rsidRPr="005B209B">
        <w:rPr>
          <w:rFonts w:ascii="Arial" w:hAnsi="Arial" w:cs="Arial"/>
          <w:sz w:val="24"/>
          <w:szCs w:val="24"/>
          <w:lang w:val="en-GB" w:eastAsia="ca-ES"/>
        </w:rPr>
        <w:t>.</w:t>
      </w:r>
    </w:p>
    <w:p w14:paraId="001F3E36" w14:textId="77777777" w:rsidR="00616F94" w:rsidRDefault="00616F94" w:rsidP="00616F94">
      <w:pPr>
        <w:pStyle w:val="NoSpacing"/>
        <w:jc w:val="both"/>
        <w:rPr>
          <w:rFonts w:ascii="Arial" w:hAnsi="Arial" w:cs="Arial"/>
          <w:sz w:val="24"/>
          <w:szCs w:val="24"/>
          <w:lang w:val="en-GB" w:eastAsia="ca-ES"/>
        </w:rPr>
      </w:pPr>
    </w:p>
    <w:p w14:paraId="70FA0F51" w14:textId="2DCD61ED" w:rsidR="00616F94" w:rsidRPr="005B209B" w:rsidRDefault="000B337F" w:rsidP="00616F94">
      <w:pPr>
        <w:pStyle w:val="NoSpacing"/>
        <w:jc w:val="both"/>
        <w:rPr>
          <w:rFonts w:ascii="Arial" w:hAnsi="Arial" w:cs="Arial"/>
          <w:sz w:val="24"/>
          <w:szCs w:val="24"/>
          <w:lang w:val="en-GB" w:eastAsia="ca-ES"/>
        </w:rPr>
      </w:pPr>
      <w:r>
        <w:rPr>
          <w:rFonts w:ascii="Arial" w:hAnsi="Arial" w:cs="Arial"/>
          <w:sz w:val="24"/>
          <w:szCs w:val="24"/>
          <w:lang w:val="en-GB" w:eastAsia="ca-ES"/>
        </w:rPr>
        <w:t>Maximum 6 months a</w:t>
      </w:r>
      <w:r w:rsidR="00616F94">
        <w:rPr>
          <w:rFonts w:ascii="Arial" w:hAnsi="Arial" w:cs="Arial"/>
          <w:sz w:val="24"/>
          <w:szCs w:val="24"/>
          <w:lang w:val="en-GB" w:eastAsia="ca-ES"/>
        </w:rPr>
        <w:t xml:space="preserve">fter the stay, the </w:t>
      </w:r>
      <w:r w:rsidR="00D238F2">
        <w:rPr>
          <w:rFonts w:ascii="Arial" w:hAnsi="Arial" w:cs="Arial"/>
          <w:sz w:val="24"/>
          <w:szCs w:val="24"/>
          <w:lang w:val="en-GB" w:eastAsia="ca-ES"/>
        </w:rPr>
        <w:t>selected candidate will have to participate in a PhD d</w:t>
      </w:r>
      <w:r w:rsidR="00E0162E">
        <w:rPr>
          <w:rFonts w:ascii="Arial" w:hAnsi="Arial" w:cs="Arial"/>
          <w:sz w:val="24"/>
          <w:szCs w:val="24"/>
          <w:lang w:val="en-GB" w:eastAsia="ca-ES"/>
        </w:rPr>
        <w:t xml:space="preserve">iscussion to </w:t>
      </w:r>
      <w:r w:rsidR="00A73324">
        <w:rPr>
          <w:rFonts w:ascii="Arial" w:hAnsi="Arial" w:cs="Arial"/>
          <w:sz w:val="24"/>
          <w:szCs w:val="24"/>
          <w:lang w:val="en-GB" w:eastAsia="ca-ES"/>
        </w:rPr>
        <w:t>share the research performed.</w:t>
      </w:r>
    </w:p>
    <w:p w14:paraId="38EA1C43" w14:textId="77777777" w:rsidR="008D764D" w:rsidRPr="005B209B" w:rsidRDefault="008D764D" w:rsidP="008D4F36">
      <w:pPr>
        <w:pStyle w:val="NoSpacing"/>
        <w:jc w:val="both"/>
        <w:rPr>
          <w:rFonts w:ascii="Arial" w:hAnsi="Arial" w:cs="Arial"/>
          <w:sz w:val="24"/>
          <w:szCs w:val="24"/>
          <w:lang w:val="en-GB" w:eastAsia="ca-ES"/>
        </w:rPr>
      </w:pPr>
    </w:p>
    <w:p w14:paraId="084B02B2" w14:textId="77777777" w:rsidR="00434E68" w:rsidRPr="005B209B" w:rsidRDefault="00434E68" w:rsidP="008D4F36">
      <w:pPr>
        <w:pStyle w:val="NoSpacing"/>
        <w:jc w:val="both"/>
        <w:rPr>
          <w:rFonts w:ascii="Arial" w:hAnsi="Arial" w:cs="Arial"/>
          <w:b/>
          <w:sz w:val="24"/>
          <w:szCs w:val="24"/>
          <w:lang w:val="en-GB" w:eastAsia="ca-ES"/>
        </w:rPr>
      </w:pPr>
      <w:r w:rsidRPr="005B209B">
        <w:rPr>
          <w:rFonts w:ascii="Arial" w:hAnsi="Arial" w:cs="Arial"/>
          <w:b/>
          <w:sz w:val="24"/>
          <w:szCs w:val="24"/>
          <w:lang w:val="en-GB" w:eastAsia="ca-ES"/>
        </w:rPr>
        <w:t>Eligibility</w:t>
      </w:r>
    </w:p>
    <w:p w14:paraId="40B31DA9" w14:textId="77777777" w:rsidR="00434E68" w:rsidRPr="005B209B" w:rsidRDefault="00434E68" w:rsidP="008D4F36">
      <w:pPr>
        <w:pStyle w:val="NoSpacing"/>
        <w:jc w:val="both"/>
        <w:rPr>
          <w:rFonts w:ascii="Arial" w:hAnsi="Arial" w:cs="Arial"/>
          <w:sz w:val="24"/>
          <w:szCs w:val="24"/>
          <w:lang w:val="en-GB" w:eastAsia="ca-ES"/>
        </w:rPr>
      </w:pPr>
    </w:p>
    <w:p w14:paraId="3285C2AC" w14:textId="68B65B1C" w:rsidR="00851E0F" w:rsidRPr="005B209B" w:rsidRDefault="00851E0F" w:rsidP="008D4F36">
      <w:pPr>
        <w:pStyle w:val="NoSpacing"/>
        <w:jc w:val="both"/>
        <w:rPr>
          <w:rFonts w:ascii="Arial" w:hAnsi="Arial" w:cs="Arial"/>
          <w:sz w:val="24"/>
          <w:szCs w:val="24"/>
          <w:lang w:val="en-GB" w:eastAsia="ca-ES"/>
        </w:rPr>
      </w:pPr>
      <w:r w:rsidRPr="005B209B">
        <w:rPr>
          <w:rFonts w:ascii="Arial" w:hAnsi="Arial" w:cs="Arial"/>
          <w:sz w:val="24"/>
          <w:szCs w:val="24"/>
          <w:lang w:val="en-GB" w:eastAsia="ca-ES"/>
        </w:rPr>
        <w:t>To be eligible, c</w:t>
      </w:r>
      <w:r w:rsidR="00F2602D" w:rsidRPr="005B209B">
        <w:rPr>
          <w:rFonts w:ascii="Arial" w:hAnsi="Arial" w:cs="Arial"/>
          <w:sz w:val="24"/>
          <w:szCs w:val="24"/>
          <w:lang w:val="en-GB" w:eastAsia="ca-ES"/>
        </w:rPr>
        <w:t>andidate</w:t>
      </w:r>
      <w:r w:rsidR="00E12568" w:rsidRPr="005B209B">
        <w:rPr>
          <w:rFonts w:ascii="Arial" w:hAnsi="Arial" w:cs="Arial"/>
          <w:sz w:val="24"/>
          <w:szCs w:val="24"/>
          <w:lang w:val="en-GB" w:eastAsia="ca-ES"/>
        </w:rPr>
        <w:t>s</w:t>
      </w:r>
      <w:r w:rsidR="00F2602D" w:rsidRPr="005B209B">
        <w:rPr>
          <w:rFonts w:ascii="Arial" w:hAnsi="Arial" w:cs="Arial"/>
          <w:sz w:val="24"/>
          <w:szCs w:val="24"/>
          <w:lang w:val="en-GB" w:eastAsia="ca-ES"/>
        </w:rPr>
        <w:t xml:space="preserve"> </w:t>
      </w:r>
      <w:r w:rsidR="008A6EFD" w:rsidRPr="005B209B">
        <w:rPr>
          <w:rFonts w:ascii="Arial" w:hAnsi="Arial" w:cs="Arial"/>
          <w:sz w:val="24"/>
          <w:szCs w:val="24"/>
          <w:lang w:val="en-GB" w:eastAsia="ca-ES"/>
        </w:rPr>
        <w:t xml:space="preserve">and/or stays </w:t>
      </w:r>
      <w:r w:rsidR="00F2602D" w:rsidRPr="005B209B">
        <w:rPr>
          <w:rFonts w:ascii="Arial" w:hAnsi="Arial" w:cs="Arial"/>
          <w:sz w:val="24"/>
          <w:szCs w:val="24"/>
          <w:lang w:val="en-GB" w:eastAsia="ca-ES"/>
        </w:rPr>
        <w:t>should</w:t>
      </w:r>
      <w:r w:rsidR="00D66DC1" w:rsidRPr="005B209B">
        <w:rPr>
          <w:rFonts w:ascii="Arial" w:hAnsi="Arial" w:cs="Arial"/>
          <w:sz w:val="24"/>
          <w:szCs w:val="24"/>
          <w:lang w:val="en-GB" w:eastAsia="ca-ES"/>
        </w:rPr>
        <w:t>:</w:t>
      </w:r>
    </w:p>
    <w:p w14:paraId="508A1800" w14:textId="77777777" w:rsidR="00851E0F" w:rsidRPr="005B209B" w:rsidRDefault="00851E0F" w:rsidP="008D4F36">
      <w:pPr>
        <w:pStyle w:val="NoSpacing"/>
        <w:jc w:val="both"/>
        <w:rPr>
          <w:rFonts w:ascii="Arial" w:hAnsi="Arial" w:cs="Arial"/>
          <w:sz w:val="24"/>
          <w:szCs w:val="24"/>
          <w:lang w:val="en-GB" w:eastAsia="ca-ES"/>
        </w:rPr>
      </w:pPr>
    </w:p>
    <w:p w14:paraId="5CC797D5" w14:textId="3F6C3ABD" w:rsidR="00FB1E8C" w:rsidRPr="005B209B" w:rsidRDefault="00851E0F" w:rsidP="008D4F36">
      <w:pPr>
        <w:pStyle w:val="NoSpacing"/>
        <w:numPr>
          <w:ilvl w:val="0"/>
          <w:numId w:val="1"/>
        </w:numPr>
        <w:jc w:val="both"/>
        <w:rPr>
          <w:rFonts w:ascii="Arial" w:hAnsi="Arial" w:cs="Arial"/>
          <w:sz w:val="24"/>
          <w:szCs w:val="24"/>
          <w:lang w:val="en-GB" w:eastAsia="ca-ES"/>
        </w:rPr>
      </w:pPr>
      <w:r w:rsidRPr="005B209B">
        <w:rPr>
          <w:rFonts w:ascii="Arial" w:hAnsi="Arial" w:cs="Arial"/>
          <w:sz w:val="24"/>
          <w:szCs w:val="24"/>
          <w:lang w:val="en-GB" w:eastAsia="ca-ES"/>
        </w:rPr>
        <w:t xml:space="preserve">Have </w:t>
      </w:r>
      <w:r w:rsidR="00351A8F" w:rsidRPr="005B209B">
        <w:rPr>
          <w:rFonts w:ascii="Arial" w:hAnsi="Arial" w:cs="Arial"/>
          <w:sz w:val="24"/>
          <w:szCs w:val="24"/>
          <w:lang w:val="en-GB" w:eastAsia="ca-ES"/>
        </w:rPr>
        <w:t xml:space="preserve">been </w:t>
      </w:r>
      <w:r w:rsidRPr="005B209B">
        <w:rPr>
          <w:rFonts w:ascii="Arial" w:hAnsi="Arial" w:cs="Arial"/>
          <w:sz w:val="24"/>
          <w:szCs w:val="24"/>
          <w:lang w:val="en-GB" w:eastAsia="ca-ES"/>
        </w:rPr>
        <w:t xml:space="preserve">a PhD </w:t>
      </w:r>
      <w:r w:rsidR="00351A8F" w:rsidRPr="005B209B">
        <w:rPr>
          <w:rFonts w:ascii="Arial" w:hAnsi="Arial" w:cs="Arial"/>
          <w:sz w:val="24"/>
          <w:szCs w:val="24"/>
          <w:lang w:val="en-GB" w:eastAsia="ca-ES"/>
        </w:rPr>
        <w:t>Student</w:t>
      </w:r>
      <w:r w:rsidRPr="005B209B">
        <w:rPr>
          <w:rFonts w:ascii="Arial" w:hAnsi="Arial" w:cs="Arial"/>
          <w:sz w:val="24"/>
          <w:szCs w:val="24"/>
          <w:lang w:val="en-GB" w:eastAsia="ca-ES"/>
        </w:rPr>
        <w:t xml:space="preserve"> at IBEC during at least one year at the time of the deadline of the call</w:t>
      </w:r>
      <w:r w:rsidR="000C4E2B" w:rsidRPr="005B209B">
        <w:rPr>
          <w:rFonts w:ascii="Arial" w:hAnsi="Arial" w:cs="Arial"/>
          <w:sz w:val="24"/>
          <w:szCs w:val="24"/>
          <w:lang w:val="en-GB" w:eastAsia="ca-ES"/>
        </w:rPr>
        <w:t xml:space="preserve"> (</w:t>
      </w:r>
      <w:r w:rsidR="00E82AAF">
        <w:rPr>
          <w:rFonts w:ascii="Arial" w:hAnsi="Arial" w:cs="Arial"/>
          <w:sz w:val="24"/>
          <w:szCs w:val="24"/>
          <w:lang w:val="en-GB" w:eastAsia="ca-ES"/>
        </w:rPr>
        <w:t>A</w:t>
      </w:r>
      <w:r w:rsidR="00F3056C">
        <w:rPr>
          <w:rFonts w:ascii="Arial" w:hAnsi="Arial" w:cs="Arial"/>
          <w:sz w:val="24"/>
          <w:szCs w:val="24"/>
          <w:lang w:val="en-GB" w:eastAsia="ca-ES"/>
        </w:rPr>
        <w:t>pril</w:t>
      </w:r>
      <w:r w:rsidR="00371508" w:rsidRPr="005B209B">
        <w:rPr>
          <w:rFonts w:ascii="Arial" w:hAnsi="Arial" w:cs="Arial"/>
          <w:sz w:val="24"/>
          <w:szCs w:val="24"/>
          <w:lang w:val="en-GB" w:eastAsia="ca-ES"/>
        </w:rPr>
        <w:t xml:space="preserve"> 3</w:t>
      </w:r>
      <w:r w:rsidR="00B2774A">
        <w:rPr>
          <w:rFonts w:ascii="Arial" w:hAnsi="Arial" w:cs="Arial"/>
          <w:sz w:val="24"/>
          <w:szCs w:val="24"/>
          <w:lang w:val="en-GB" w:eastAsia="ca-ES"/>
        </w:rPr>
        <w:t>0</w:t>
      </w:r>
      <w:r w:rsidR="00371508" w:rsidRPr="005B209B">
        <w:rPr>
          <w:rFonts w:ascii="Arial" w:hAnsi="Arial" w:cs="Arial"/>
          <w:sz w:val="24"/>
          <w:szCs w:val="24"/>
          <w:vertAlign w:val="superscript"/>
          <w:lang w:val="en-GB" w:eastAsia="ca-ES"/>
        </w:rPr>
        <w:t>th</w:t>
      </w:r>
      <w:r w:rsidR="00730B2A">
        <w:rPr>
          <w:rFonts w:ascii="Arial" w:hAnsi="Arial" w:cs="Arial"/>
          <w:sz w:val="24"/>
          <w:szCs w:val="24"/>
          <w:lang w:val="en-GB" w:eastAsia="ca-ES"/>
        </w:rPr>
        <w:t xml:space="preserve">, </w:t>
      </w:r>
      <w:proofErr w:type="gramStart"/>
      <w:r w:rsidR="00371508" w:rsidRPr="005B209B">
        <w:rPr>
          <w:rFonts w:ascii="Arial" w:hAnsi="Arial" w:cs="Arial"/>
          <w:sz w:val="24"/>
          <w:szCs w:val="24"/>
          <w:lang w:val="en-GB" w:eastAsia="ca-ES"/>
        </w:rPr>
        <w:t>202</w:t>
      </w:r>
      <w:r w:rsidR="006F0EB9">
        <w:rPr>
          <w:rFonts w:ascii="Arial" w:hAnsi="Arial" w:cs="Arial"/>
          <w:sz w:val="24"/>
          <w:szCs w:val="24"/>
          <w:lang w:val="en-GB" w:eastAsia="ca-ES"/>
        </w:rPr>
        <w:t>6</w:t>
      </w:r>
      <w:proofErr w:type="gramEnd"/>
      <w:r w:rsidR="00BE0F5A">
        <w:rPr>
          <w:rFonts w:ascii="Arial" w:hAnsi="Arial" w:cs="Arial"/>
          <w:sz w:val="24"/>
          <w:szCs w:val="24"/>
          <w:lang w:val="en-GB" w:eastAsia="ca-ES"/>
        </w:rPr>
        <w:t xml:space="preserve"> or </w:t>
      </w:r>
      <w:r w:rsidR="00F3056C">
        <w:rPr>
          <w:rFonts w:ascii="Arial" w:hAnsi="Arial" w:cs="Arial"/>
          <w:sz w:val="24"/>
          <w:szCs w:val="24"/>
          <w:lang w:val="en-GB" w:eastAsia="ca-ES"/>
        </w:rPr>
        <w:t>November</w:t>
      </w:r>
      <w:r w:rsidR="00BE0F5A">
        <w:rPr>
          <w:rFonts w:ascii="Arial" w:hAnsi="Arial" w:cs="Arial"/>
          <w:sz w:val="24"/>
          <w:szCs w:val="24"/>
          <w:lang w:val="en-GB" w:eastAsia="ca-ES"/>
        </w:rPr>
        <w:t xml:space="preserve"> 3</w:t>
      </w:r>
      <w:r w:rsidR="00970C87">
        <w:rPr>
          <w:rFonts w:ascii="Arial" w:hAnsi="Arial" w:cs="Arial"/>
          <w:sz w:val="24"/>
          <w:szCs w:val="24"/>
          <w:lang w:val="en-GB" w:eastAsia="ca-ES"/>
        </w:rPr>
        <w:t>0</w:t>
      </w:r>
      <w:r w:rsidR="00BE0F5A" w:rsidRPr="00BE0F5A">
        <w:rPr>
          <w:rFonts w:ascii="Arial" w:hAnsi="Arial" w:cs="Arial"/>
          <w:sz w:val="24"/>
          <w:szCs w:val="24"/>
          <w:vertAlign w:val="superscript"/>
          <w:lang w:val="en-GB" w:eastAsia="ca-ES"/>
        </w:rPr>
        <w:t>t</w:t>
      </w:r>
      <w:r w:rsidR="00970C87">
        <w:rPr>
          <w:rFonts w:ascii="Arial" w:hAnsi="Arial" w:cs="Arial"/>
          <w:sz w:val="24"/>
          <w:szCs w:val="24"/>
          <w:vertAlign w:val="superscript"/>
          <w:lang w:val="en-GB" w:eastAsia="ca-ES"/>
        </w:rPr>
        <w:t>h</w:t>
      </w:r>
      <w:r w:rsidR="00730B2A">
        <w:rPr>
          <w:rFonts w:ascii="Arial" w:hAnsi="Arial" w:cs="Arial"/>
          <w:sz w:val="24"/>
          <w:szCs w:val="24"/>
          <w:lang w:val="en-GB" w:eastAsia="ca-ES"/>
        </w:rPr>
        <w:t xml:space="preserve">, </w:t>
      </w:r>
      <w:r w:rsidR="00BE0F5A">
        <w:rPr>
          <w:rFonts w:ascii="Arial" w:hAnsi="Arial" w:cs="Arial"/>
          <w:sz w:val="24"/>
          <w:szCs w:val="24"/>
          <w:lang w:val="en-GB" w:eastAsia="ca-ES"/>
        </w:rPr>
        <w:t>202</w:t>
      </w:r>
      <w:r w:rsidR="006F0EB9">
        <w:rPr>
          <w:rFonts w:ascii="Arial" w:hAnsi="Arial" w:cs="Arial"/>
          <w:sz w:val="24"/>
          <w:szCs w:val="24"/>
          <w:lang w:val="en-GB" w:eastAsia="ca-ES"/>
        </w:rPr>
        <w:t>6</w:t>
      </w:r>
      <w:r w:rsidR="000C4E2B" w:rsidRPr="005B209B">
        <w:rPr>
          <w:rFonts w:ascii="Arial" w:hAnsi="Arial" w:cs="Arial"/>
          <w:sz w:val="24"/>
          <w:szCs w:val="24"/>
          <w:lang w:val="en-GB" w:eastAsia="ca-ES"/>
        </w:rPr>
        <w:t>)</w:t>
      </w:r>
      <w:r w:rsidRPr="005B209B">
        <w:rPr>
          <w:rFonts w:ascii="Arial" w:hAnsi="Arial" w:cs="Arial"/>
          <w:sz w:val="24"/>
          <w:szCs w:val="24"/>
          <w:lang w:val="en-GB" w:eastAsia="ca-ES"/>
        </w:rPr>
        <w:t>.  Please note that contracts such as research assistant or research technician are not eligible for this call</w:t>
      </w:r>
      <w:r w:rsidR="000C4E2B" w:rsidRPr="005B209B">
        <w:rPr>
          <w:rFonts w:ascii="Arial" w:hAnsi="Arial" w:cs="Arial"/>
          <w:sz w:val="24"/>
          <w:szCs w:val="24"/>
          <w:lang w:val="en-GB" w:eastAsia="ca-ES"/>
        </w:rPr>
        <w:t>.</w:t>
      </w:r>
    </w:p>
    <w:p w14:paraId="7018AC6E" w14:textId="2197FA8D" w:rsidR="00851E0F" w:rsidRPr="005B209B" w:rsidRDefault="00851E0F" w:rsidP="008D4F36">
      <w:pPr>
        <w:pStyle w:val="NoSpacing"/>
        <w:numPr>
          <w:ilvl w:val="0"/>
          <w:numId w:val="1"/>
        </w:numPr>
        <w:jc w:val="both"/>
        <w:rPr>
          <w:rFonts w:ascii="Arial" w:hAnsi="Arial" w:cs="Arial"/>
          <w:sz w:val="24"/>
          <w:szCs w:val="24"/>
          <w:lang w:val="en-GB" w:eastAsia="ca-ES"/>
        </w:rPr>
      </w:pPr>
      <w:r w:rsidRPr="005B209B">
        <w:rPr>
          <w:rFonts w:ascii="Arial" w:hAnsi="Arial" w:cs="Arial"/>
          <w:sz w:val="24"/>
          <w:szCs w:val="24"/>
          <w:lang w:val="en-GB" w:eastAsia="ca-ES"/>
        </w:rPr>
        <w:t>Not have a PhD fellowship that includes funding for mobility (</w:t>
      </w:r>
      <w:r w:rsidR="00C725EE" w:rsidRPr="005B209B">
        <w:rPr>
          <w:rFonts w:ascii="Arial" w:hAnsi="Arial" w:cs="Arial"/>
          <w:sz w:val="24"/>
          <w:szCs w:val="24"/>
          <w:lang w:val="en-GB" w:eastAsia="ca-ES"/>
        </w:rPr>
        <w:t>e.g.</w:t>
      </w:r>
      <w:r w:rsidRPr="005B209B">
        <w:rPr>
          <w:rFonts w:ascii="Arial" w:hAnsi="Arial" w:cs="Arial"/>
          <w:sz w:val="24"/>
          <w:szCs w:val="24"/>
          <w:lang w:val="en-GB" w:eastAsia="ca-ES"/>
        </w:rPr>
        <w:t xml:space="preserve"> FPI, FP</w:t>
      </w:r>
      <w:r w:rsidR="00A265B5" w:rsidRPr="005B209B">
        <w:rPr>
          <w:rFonts w:ascii="Arial" w:hAnsi="Arial" w:cs="Arial"/>
          <w:sz w:val="24"/>
          <w:szCs w:val="24"/>
          <w:lang w:val="en-GB" w:eastAsia="ca-ES"/>
        </w:rPr>
        <w:t>U</w:t>
      </w:r>
      <w:r w:rsidRPr="005B209B">
        <w:rPr>
          <w:rFonts w:ascii="Arial" w:hAnsi="Arial" w:cs="Arial"/>
          <w:sz w:val="24"/>
          <w:szCs w:val="24"/>
          <w:lang w:val="en-GB" w:eastAsia="ca-ES"/>
        </w:rPr>
        <w:t xml:space="preserve"> FI</w:t>
      </w:r>
      <w:r w:rsidR="00E12568" w:rsidRPr="005B209B">
        <w:rPr>
          <w:rFonts w:ascii="Arial" w:hAnsi="Arial" w:cs="Arial"/>
          <w:sz w:val="24"/>
          <w:szCs w:val="24"/>
          <w:lang w:val="en-GB" w:eastAsia="ca-ES"/>
        </w:rPr>
        <w:t>, La Caixa</w:t>
      </w:r>
      <w:r w:rsidR="00A265B5" w:rsidRPr="005B209B">
        <w:rPr>
          <w:rFonts w:ascii="Arial" w:hAnsi="Arial" w:cs="Arial"/>
          <w:sz w:val="24"/>
          <w:szCs w:val="24"/>
          <w:lang w:val="en-GB" w:eastAsia="ca-ES"/>
        </w:rPr>
        <w:t>, etc.</w:t>
      </w:r>
      <w:r w:rsidRPr="005B209B">
        <w:rPr>
          <w:rFonts w:ascii="Arial" w:hAnsi="Arial" w:cs="Arial"/>
          <w:sz w:val="24"/>
          <w:szCs w:val="24"/>
          <w:lang w:val="en-GB" w:eastAsia="ca-ES"/>
        </w:rPr>
        <w:t>)</w:t>
      </w:r>
      <w:r w:rsidR="000C4E2B" w:rsidRPr="005B209B">
        <w:rPr>
          <w:rFonts w:ascii="Arial" w:hAnsi="Arial" w:cs="Arial"/>
          <w:sz w:val="24"/>
          <w:szCs w:val="24"/>
          <w:lang w:val="en-GB" w:eastAsia="ca-ES"/>
        </w:rPr>
        <w:t>.</w:t>
      </w:r>
    </w:p>
    <w:p w14:paraId="7D9BE0EF" w14:textId="7C7AB997" w:rsidR="006057FB" w:rsidRPr="005B209B" w:rsidRDefault="008A6EFD" w:rsidP="008D4F36">
      <w:pPr>
        <w:pStyle w:val="NoSpacing"/>
        <w:numPr>
          <w:ilvl w:val="0"/>
          <w:numId w:val="1"/>
        </w:numPr>
        <w:jc w:val="both"/>
        <w:rPr>
          <w:rFonts w:ascii="Arial" w:hAnsi="Arial" w:cs="Arial"/>
          <w:sz w:val="24"/>
          <w:szCs w:val="24"/>
          <w:lang w:val="en-GB" w:eastAsia="ca-ES"/>
        </w:rPr>
      </w:pPr>
      <w:r w:rsidRPr="005B209B">
        <w:rPr>
          <w:rFonts w:ascii="Arial" w:hAnsi="Arial" w:cs="Arial"/>
          <w:sz w:val="24"/>
          <w:szCs w:val="24"/>
          <w:lang w:val="en-GB" w:eastAsia="ca-ES"/>
        </w:rPr>
        <w:t xml:space="preserve">If the candidate has already done a </w:t>
      </w:r>
      <w:r w:rsidR="006057FB" w:rsidRPr="005B209B">
        <w:rPr>
          <w:rFonts w:ascii="Arial" w:hAnsi="Arial" w:cs="Arial"/>
          <w:sz w:val="24"/>
          <w:szCs w:val="24"/>
          <w:lang w:val="en-GB" w:eastAsia="ca-ES"/>
        </w:rPr>
        <w:t xml:space="preserve">mobility stay </w:t>
      </w:r>
      <w:r w:rsidRPr="005B209B">
        <w:rPr>
          <w:rFonts w:ascii="Arial" w:hAnsi="Arial" w:cs="Arial"/>
          <w:sz w:val="24"/>
          <w:szCs w:val="24"/>
          <w:lang w:val="en-GB" w:eastAsia="ca-ES"/>
        </w:rPr>
        <w:t>during</w:t>
      </w:r>
      <w:r w:rsidR="006057FB" w:rsidRPr="005B209B">
        <w:rPr>
          <w:rFonts w:ascii="Arial" w:hAnsi="Arial" w:cs="Arial"/>
          <w:sz w:val="24"/>
          <w:szCs w:val="24"/>
          <w:lang w:val="en-GB" w:eastAsia="ca-ES"/>
        </w:rPr>
        <w:t xml:space="preserve"> their PhD contract</w:t>
      </w:r>
      <w:r w:rsidRPr="005B209B">
        <w:rPr>
          <w:rFonts w:ascii="Arial" w:hAnsi="Arial" w:cs="Arial"/>
          <w:sz w:val="24"/>
          <w:szCs w:val="24"/>
          <w:lang w:val="en-GB" w:eastAsia="ca-ES"/>
        </w:rPr>
        <w:t xml:space="preserve">, the proposed stay will need to have a maximum duration such as that sum of the duration of all the stays </w:t>
      </w:r>
      <w:r w:rsidR="006A24CD" w:rsidRPr="005B209B">
        <w:rPr>
          <w:rFonts w:ascii="Arial" w:hAnsi="Arial" w:cs="Arial"/>
          <w:sz w:val="24"/>
          <w:szCs w:val="24"/>
          <w:lang w:val="en-GB" w:eastAsia="ca-ES"/>
        </w:rPr>
        <w:t xml:space="preserve">do not exceeds </w:t>
      </w:r>
      <w:r w:rsidRPr="005B209B">
        <w:rPr>
          <w:rFonts w:ascii="Arial" w:hAnsi="Arial" w:cs="Arial"/>
          <w:sz w:val="24"/>
          <w:szCs w:val="24"/>
          <w:lang w:val="en-GB" w:eastAsia="ca-ES"/>
        </w:rPr>
        <w:t xml:space="preserve">three months. </w:t>
      </w:r>
    </w:p>
    <w:p w14:paraId="60111D18" w14:textId="57121F44" w:rsidR="00851E0F" w:rsidRPr="005B209B" w:rsidRDefault="00851E0F" w:rsidP="008D4F36">
      <w:pPr>
        <w:pStyle w:val="NoSpacing"/>
        <w:numPr>
          <w:ilvl w:val="0"/>
          <w:numId w:val="1"/>
        </w:numPr>
        <w:jc w:val="both"/>
        <w:rPr>
          <w:rFonts w:ascii="Arial" w:hAnsi="Arial" w:cs="Arial"/>
          <w:sz w:val="24"/>
          <w:szCs w:val="24"/>
          <w:lang w:val="en-GB" w:eastAsia="ca-ES"/>
        </w:rPr>
      </w:pPr>
      <w:r w:rsidRPr="005B209B">
        <w:rPr>
          <w:rFonts w:ascii="Arial" w:hAnsi="Arial" w:cs="Arial"/>
          <w:sz w:val="24"/>
          <w:szCs w:val="24"/>
          <w:lang w:val="en-GB" w:eastAsia="ca-ES"/>
        </w:rPr>
        <w:t>Make the stay during the duration of their PhD contract</w:t>
      </w:r>
      <w:r w:rsidR="004311A3" w:rsidRPr="005B209B">
        <w:rPr>
          <w:rFonts w:ascii="Arial" w:hAnsi="Arial" w:cs="Arial"/>
          <w:sz w:val="24"/>
          <w:szCs w:val="24"/>
          <w:lang w:val="en-GB" w:eastAsia="ca-ES"/>
        </w:rPr>
        <w:t>.</w:t>
      </w:r>
    </w:p>
    <w:p w14:paraId="61760204" w14:textId="2CB5809A" w:rsidR="008A6EFD" w:rsidRPr="005B209B" w:rsidRDefault="00A265B5" w:rsidP="008D4F36">
      <w:pPr>
        <w:pStyle w:val="NoSpacing"/>
        <w:numPr>
          <w:ilvl w:val="0"/>
          <w:numId w:val="1"/>
        </w:numPr>
        <w:jc w:val="both"/>
        <w:rPr>
          <w:rFonts w:ascii="Arial" w:hAnsi="Arial" w:cs="Arial"/>
          <w:sz w:val="24"/>
          <w:szCs w:val="24"/>
          <w:lang w:val="en-GB" w:eastAsia="ca-ES"/>
        </w:rPr>
      </w:pPr>
      <w:r w:rsidRPr="005B209B">
        <w:rPr>
          <w:rFonts w:ascii="Arial" w:hAnsi="Arial" w:cs="Arial"/>
          <w:sz w:val="24"/>
          <w:szCs w:val="24"/>
          <w:lang w:val="en-GB" w:eastAsia="ca-ES"/>
        </w:rPr>
        <w:t>Apply to only one stay</w:t>
      </w:r>
      <w:r w:rsidR="00B30069" w:rsidRPr="005B209B">
        <w:rPr>
          <w:rFonts w:ascii="Arial" w:hAnsi="Arial" w:cs="Arial"/>
          <w:sz w:val="24"/>
          <w:szCs w:val="24"/>
          <w:lang w:val="en-GB" w:eastAsia="ca-ES"/>
        </w:rPr>
        <w:t>.</w:t>
      </w:r>
    </w:p>
    <w:p w14:paraId="6EE086DF" w14:textId="7E22C099" w:rsidR="00A265B5" w:rsidRPr="005B209B" w:rsidRDefault="008A6EFD" w:rsidP="008D4F36">
      <w:pPr>
        <w:pStyle w:val="NoSpacing"/>
        <w:numPr>
          <w:ilvl w:val="0"/>
          <w:numId w:val="1"/>
        </w:numPr>
        <w:jc w:val="both"/>
        <w:rPr>
          <w:rFonts w:ascii="Arial" w:hAnsi="Arial" w:cs="Arial"/>
          <w:sz w:val="24"/>
          <w:szCs w:val="24"/>
          <w:lang w:val="en-GB" w:eastAsia="ca-ES"/>
        </w:rPr>
      </w:pPr>
      <w:r w:rsidRPr="005B209B">
        <w:rPr>
          <w:rFonts w:ascii="Arial" w:hAnsi="Arial" w:cs="Arial"/>
          <w:sz w:val="24"/>
          <w:szCs w:val="24"/>
          <w:lang w:val="en-GB" w:eastAsia="ca-ES"/>
        </w:rPr>
        <w:t xml:space="preserve">If the stay is in the framework of a collaborative competitive project or a contract between IBEC and the host institution, the candidate should demonstrate that the stay </w:t>
      </w:r>
      <w:proofErr w:type="spellStart"/>
      <w:r w:rsidRPr="005B209B">
        <w:rPr>
          <w:rFonts w:ascii="Arial" w:hAnsi="Arial" w:cs="Arial"/>
          <w:sz w:val="24"/>
          <w:szCs w:val="24"/>
          <w:lang w:val="en-GB" w:eastAsia="ca-ES"/>
        </w:rPr>
        <w:t>can not</w:t>
      </w:r>
      <w:proofErr w:type="spellEnd"/>
      <w:r w:rsidRPr="005B209B">
        <w:rPr>
          <w:rFonts w:ascii="Arial" w:hAnsi="Arial" w:cs="Arial"/>
          <w:sz w:val="24"/>
          <w:szCs w:val="24"/>
          <w:lang w:val="en-GB" w:eastAsia="ca-ES"/>
        </w:rPr>
        <w:t xml:space="preserve"> be funded by that competitive project or contract.</w:t>
      </w:r>
    </w:p>
    <w:p w14:paraId="16439B6E" w14:textId="71E3014B" w:rsidR="00644AF7" w:rsidRPr="005B209B" w:rsidRDefault="0077644A" w:rsidP="008D4F36">
      <w:pPr>
        <w:pStyle w:val="NoSpacing"/>
        <w:numPr>
          <w:ilvl w:val="0"/>
          <w:numId w:val="1"/>
        </w:numPr>
        <w:jc w:val="both"/>
        <w:rPr>
          <w:rFonts w:ascii="Arial" w:hAnsi="Arial" w:cs="Arial"/>
          <w:sz w:val="24"/>
          <w:szCs w:val="24"/>
          <w:lang w:val="en-GB" w:eastAsia="ca-ES"/>
        </w:rPr>
      </w:pPr>
      <w:r w:rsidRPr="21DC219B">
        <w:rPr>
          <w:rFonts w:ascii="Arial" w:hAnsi="Arial" w:cs="Arial"/>
          <w:sz w:val="24"/>
          <w:szCs w:val="24"/>
          <w:lang w:val="en-GB" w:eastAsia="ca-ES"/>
        </w:rPr>
        <w:t>Have the agreement (signature of the application form) of the thesis supervisor</w:t>
      </w:r>
      <w:r w:rsidR="00B30069" w:rsidRPr="21DC219B">
        <w:rPr>
          <w:rFonts w:ascii="Arial" w:hAnsi="Arial" w:cs="Arial"/>
          <w:sz w:val="24"/>
          <w:szCs w:val="24"/>
          <w:lang w:val="en-GB" w:eastAsia="ca-ES"/>
        </w:rPr>
        <w:t>.</w:t>
      </w:r>
      <w:r w:rsidRPr="21DC219B">
        <w:rPr>
          <w:rFonts w:ascii="Arial" w:hAnsi="Arial" w:cs="Arial"/>
          <w:sz w:val="24"/>
          <w:szCs w:val="24"/>
          <w:lang w:val="en-GB" w:eastAsia="ca-ES"/>
        </w:rPr>
        <w:t xml:space="preserve"> </w:t>
      </w:r>
    </w:p>
    <w:p w14:paraId="6AFF11B5" w14:textId="5657373A" w:rsidR="00C5406F" w:rsidRPr="005B209B" w:rsidRDefault="00C5406F" w:rsidP="00851E0F">
      <w:pPr>
        <w:pStyle w:val="NoSpacing"/>
        <w:jc w:val="both"/>
        <w:rPr>
          <w:rFonts w:ascii="Arial" w:hAnsi="Arial" w:cs="Arial"/>
          <w:sz w:val="24"/>
          <w:szCs w:val="24"/>
          <w:lang w:val="en-GB" w:eastAsia="ca-ES"/>
        </w:rPr>
      </w:pPr>
    </w:p>
    <w:p w14:paraId="6AEE8A41" w14:textId="77777777" w:rsidR="00C5406F" w:rsidRPr="005B209B" w:rsidRDefault="00C5406F" w:rsidP="00851E0F">
      <w:pPr>
        <w:pStyle w:val="NoSpacing"/>
        <w:jc w:val="both"/>
        <w:rPr>
          <w:rFonts w:ascii="Arial" w:hAnsi="Arial" w:cs="Arial"/>
          <w:sz w:val="24"/>
          <w:szCs w:val="24"/>
          <w:lang w:val="en-GB" w:eastAsia="ca-ES"/>
        </w:rPr>
      </w:pPr>
    </w:p>
    <w:p w14:paraId="5852FE0A" w14:textId="43B0C0E8" w:rsidR="00F34084" w:rsidRPr="005B209B" w:rsidRDefault="00F34084" w:rsidP="00851E0F">
      <w:pPr>
        <w:pStyle w:val="NoSpacing"/>
        <w:jc w:val="both"/>
        <w:rPr>
          <w:rFonts w:ascii="Arial" w:hAnsi="Arial" w:cs="Arial"/>
          <w:b/>
          <w:sz w:val="24"/>
          <w:szCs w:val="24"/>
          <w:lang w:val="en-GB" w:eastAsia="ca-ES"/>
        </w:rPr>
      </w:pPr>
      <w:r w:rsidRPr="005B209B">
        <w:rPr>
          <w:rFonts w:ascii="Arial" w:hAnsi="Arial" w:cs="Arial"/>
          <w:b/>
          <w:sz w:val="24"/>
          <w:szCs w:val="24"/>
          <w:lang w:val="en-GB" w:eastAsia="ca-ES"/>
        </w:rPr>
        <w:t>Evaluation:</w:t>
      </w:r>
    </w:p>
    <w:p w14:paraId="4B2DD47D" w14:textId="77777777" w:rsidR="00F34084" w:rsidRPr="005B209B" w:rsidRDefault="00F34084" w:rsidP="00851E0F">
      <w:pPr>
        <w:pStyle w:val="NoSpacing"/>
        <w:jc w:val="both"/>
        <w:rPr>
          <w:rFonts w:ascii="Arial" w:hAnsi="Arial" w:cs="Arial"/>
          <w:sz w:val="24"/>
          <w:szCs w:val="24"/>
          <w:lang w:val="en-GB" w:eastAsia="ca-ES"/>
        </w:rPr>
      </w:pPr>
    </w:p>
    <w:p w14:paraId="16980F54" w14:textId="7FC27742" w:rsidR="008D4F36" w:rsidRPr="005B209B" w:rsidRDefault="00ED13DB" w:rsidP="008D4F36">
      <w:pPr>
        <w:pStyle w:val="NoSpacing"/>
        <w:jc w:val="both"/>
        <w:rPr>
          <w:rFonts w:ascii="Arial" w:hAnsi="Arial" w:cs="Arial"/>
          <w:sz w:val="24"/>
          <w:szCs w:val="24"/>
          <w:lang w:val="en-GB" w:eastAsia="ca-ES"/>
        </w:rPr>
      </w:pPr>
      <w:r w:rsidRPr="005B209B">
        <w:rPr>
          <w:rFonts w:ascii="Arial" w:hAnsi="Arial" w:cs="Arial"/>
          <w:sz w:val="24"/>
          <w:szCs w:val="24"/>
          <w:lang w:val="en-GB" w:eastAsia="ca-ES"/>
        </w:rPr>
        <w:t xml:space="preserve">A committee composed by IBEC’s </w:t>
      </w:r>
      <w:r w:rsidR="008B7082" w:rsidRPr="005B209B">
        <w:rPr>
          <w:rFonts w:ascii="Arial" w:hAnsi="Arial" w:cs="Arial"/>
          <w:sz w:val="24"/>
          <w:szCs w:val="24"/>
          <w:lang w:val="en-GB" w:eastAsia="ca-ES"/>
        </w:rPr>
        <w:t xml:space="preserve">deputy </w:t>
      </w:r>
      <w:r w:rsidRPr="005B209B">
        <w:rPr>
          <w:rFonts w:ascii="Arial" w:hAnsi="Arial" w:cs="Arial"/>
          <w:sz w:val="24"/>
          <w:szCs w:val="24"/>
          <w:lang w:val="en-GB" w:eastAsia="ca-ES"/>
        </w:rPr>
        <w:t>director</w:t>
      </w:r>
      <w:r w:rsidR="008B7082" w:rsidRPr="005B209B">
        <w:rPr>
          <w:rFonts w:ascii="Arial" w:hAnsi="Arial" w:cs="Arial"/>
          <w:sz w:val="24"/>
          <w:szCs w:val="24"/>
          <w:lang w:val="en-GB" w:eastAsia="ca-ES"/>
        </w:rPr>
        <w:t xml:space="preserve"> on Training and Talent</w:t>
      </w:r>
      <w:r w:rsidRPr="005B209B">
        <w:rPr>
          <w:rFonts w:ascii="Arial" w:hAnsi="Arial" w:cs="Arial"/>
          <w:sz w:val="24"/>
          <w:szCs w:val="24"/>
          <w:lang w:val="en-GB" w:eastAsia="ca-ES"/>
        </w:rPr>
        <w:t>, the Head of Strateg</w:t>
      </w:r>
      <w:r w:rsidR="0029246B">
        <w:rPr>
          <w:rFonts w:ascii="Arial" w:hAnsi="Arial" w:cs="Arial"/>
          <w:sz w:val="24"/>
          <w:szCs w:val="24"/>
          <w:lang w:val="en-GB" w:eastAsia="ca-ES"/>
        </w:rPr>
        <w:t>y</w:t>
      </w:r>
      <w:r w:rsidRPr="005B209B">
        <w:rPr>
          <w:rFonts w:ascii="Arial" w:hAnsi="Arial" w:cs="Arial"/>
          <w:sz w:val="24"/>
          <w:szCs w:val="24"/>
          <w:lang w:val="en-GB" w:eastAsia="ca-ES"/>
        </w:rPr>
        <w:t xml:space="preserve"> and the Head of Human Resources</w:t>
      </w:r>
      <w:r w:rsidR="008D4F36" w:rsidRPr="005B209B">
        <w:rPr>
          <w:rFonts w:ascii="Arial" w:hAnsi="Arial" w:cs="Arial"/>
          <w:sz w:val="24"/>
          <w:szCs w:val="24"/>
          <w:lang w:val="en-GB" w:eastAsia="ca-ES"/>
        </w:rPr>
        <w:t xml:space="preserve"> will evaluate the proposals based on the </w:t>
      </w:r>
      <w:r w:rsidRPr="005B209B">
        <w:rPr>
          <w:rFonts w:ascii="Arial" w:hAnsi="Arial" w:cs="Arial"/>
          <w:sz w:val="24"/>
          <w:szCs w:val="24"/>
          <w:lang w:val="en-GB" w:eastAsia="ca-ES"/>
        </w:rPr>
        <w:t xml:space="preserve">CV </w:t>
      </w:r>
      <w:r w:rsidR="008D4F36" w:rsidRPr="005B209B">
        <w:rPr>
          <w:rFonts w:ascii="Arial" w:hAnsi="Arial" w:cs="Arial"/>
          <w:sz w:val="24"/>
          <w:szCs w:val="24"/>
          <w:lang w:val="en-GB" w:eastAsia="ca-ES"/>
        </w:rPr>
        <w:t xml:space="preserve">of the candidate, the relevance of the project </w:t>
      </w:r>
      <w:r w:rsidR="00851E0F" w:rsidRPr="005B209B">
        <w:rPr>
          <w:rFonts w:ascii="Arial" w:hAnsi="Arial" w:cs="Arial"/>
          <w:sz w:val="24"/>
          <w:szCs w:val="24"/>
          <w:lang w:val="en-GB" w:eastAsia="ca-ES"/>
        </w:rPr>
        <w:t xml:space="preserve">to be performed </w:t>
      </w:r>
      <w:r w:rsidR="008D4F36" w:rsidRPr="005B209B">
        <w:rPr>
          <w:rFonts w:ascii="Arial" w:hAnsi="Arial" w:cs="Arial"/>
          <w:sz w:val="24"/>
          <w:szCs w:val="24"/>
          <w:lang w:val="en-GB" w:eastAsia="ca-ES"/>
        </w:rPr>
        <w:t xml:space="preserve">and the added value of the stay for the </w:t>
      </w:r>
      <w:r w:rsidR="00851E0F" w:rsidRPr="005B209B">
        <w:rPr>
          <w:rFonts w:ascii="Arial" w:hAnsi="Arial" w:cs="Arial"/>
          <w:sz w:val="24"/>
          <w:szCs w:val="24"/>
          <w:lang w:val="en-GB" w:eastAsia="ca-ES"/>
        </w:rPr>
        <w:t xml:space="preserve">candidate’s </w:t>
      </w:r>
      <w:r w:rsidR="008D4F36" w:rsidRPr="005B209B">
        <w:rPr>
          <w:rFonts w:ascii="Arial" w:hAnsi="Arial" w:cs="Arial"/>
          <w:sz w:val="24"/>
          <w:szCs w:val="24"/>
          <w:lang w:val="en-GB" w:eastAsia="ca-ES"/>
        </w:rPr>
        <w:t>research group and IBEC.</w:t>
      </w:r>
    </w:p>
    <w:p w14:paraId="65A3AE76" w14:textId="7289945E" w:rsidR="00966DB9" w:rsidRPr="005B209B" w:rsidRDefault="00966DB9" w:rsidP="00F2602D">
      <w:pPr>
        <w:pStyle w:val="NoSpacing"/>
        <w:jc w:val="both"/>
        <w:rPr>
          <w:rFonts w:ascii="Arial" w:hAnsi="Arial" w:cs="Arial"/>
          <w:sz w:val="24"/>
          <w:szCs w:val="24"/>
          <w:lang w:val="en-GB" w:eastAsia="ca-ES"/>
        </w:rPr>
      </w:pPr>
      <w:r w:rsidRPr="005B209B">
        <w:rPr>
          <w:rFonts w:ascii="Arial" w:hAnsi="Arial" w:cs="Arial"/>
          <w:sz w:val="24"/>
          <w:szCs w:val="24"/>
          <w:lang w:val="en-GB" w:eastAsia="ca-ES"/>
        </w:rPr>
        <w:t xml:space="preserve">At the end of the stay </w:t>
      </w:r>
      <w:r w:rsidR="00851E0F" w:rsidRPr="005B209B">
        <w:rPr>
          <w:rFonts w:ascii="Arial" w:hAnsi="Arial" w:cs="Arial"/>
          <w:sz w:val="24"/>
          <w:szCs w:val="24"/>
          <w:lang w:val="en-GB" w:eastAsia="ca-ES"/>
        </w:rPr>
        <w:t>the PhD fellow</w:t>
      </w:r>
      <w:r w:rsidRPr="005B209B">
        <w:rPr>
          <w:rFonts w:ascii="Arial" w:hAnsi="Arial" w:cs="Arial"/>
          <w:sz w:val="24"/>
          <w:szCs w:val="24"/>
          <w:lang w:val="en-GB" w:eastAsia="ca-ES"/>
        </w:rPr>
        <w:t xml:space="preserve"> will have to provide a short report about the activities carried out and the benefits </w:t>
      </w:r>
      <w:r w:rsidR="002A1F5C" w:rsidRPr="005B209B">
        <w:rPr>
          <w:rFonts w:ascii="Arial" w:hAnsi="Arial" w:cs="Arial"/>
          <w:sz w:val="24"/>
          <w:szCs w:val="24"/>
          <w:lang w:val="en-GB" w:eastAsia="ca-ES"/>
        </w:rPr>
        <w:t xml:space="preserve">obtained. </w:t>
      </w:r>
    </w:p>
    <w:p w14:paraId="230DDA6E" w14:textId="6581603C" w:rsidR="00A265B5" w:rsidRPr="005B209B" w:rsidRDefault="00A265B5" w:rsidP="00F2602D">
      <w:pPr>
        <w:pStyle w:val="NoSpacing"/>
        <w:jc w:val="both"/>
        <w:rPr>
          <w:rFonts w:ascii="Arial" w:hAnsi="Arial" w:cs="Arial"/>
          <w:sz w:val="24"/>
          <w:szCs w:val="24"/>
          <w:lang w:val="en-GB" w:eastAsia="ca-ES"/>
        </w:rPr>
      </w:pPr>
    </w:p>
    <w:p w14:paraId="79D8AEDC" w14:textId="77777777" w:rsidR="002566A3" w:rsidRPr="005B209B" w:rsidRDefault="002566A3" w:rsidP="00F2602D">
      <w:pPr>
        <w:pStyle w:val="NoSpacing"/>
        <w:jc w:val="both"/>
        <w:rPr>
          <w:rFonts w:ascii="Arial" w:hAnsi="Arial" w:cs="Arial"/>
          <w:sz w:val="24"/>
          <w:szCs w:val="24"/>
          <w:lang w:val="en-US" w:eastAsia="ca-ES"/>
        </w:rPr>
      </w:pPr>
    </w:p>
    <w:p w14:paraId="5368CEBD" w14:textId="77777777" w:rsidR="002A1F5C" w:rsidRPr="005B209B" w:rsidRDefault="002A1F5C" w:rsidP="00F2602D">
      <w:pPr>
        <w:pStyle w:val="NoSpacing"/>
        <w:jc w:val="both"/>
        <w:rPr>
          <w:rFonts w:ascii="Arial" w:hAnsi="Arial" w:cs="Arial"/>
          <w:sz w:val="24"/>
          <w:szCs w:val="24"/>
          <w:lang w:val="en-GB" w:eastAsia="ca-ES"/>
        </w:rPr>
      </w:pPr>
    </w:p>
    <w:p w14:paraId="76D01BBF" w14:textId="052069F1" w:rsidR="00F2602D" w:rsidRPr="005B209B" w:rsidRDefault="005F2582" w:rsidP="008D4F36">
      <w:pPr>
        <w:pStyle w:val="NoSpacing"/>
        <w:jc w:val="both"/>
        <w:rPr>
          <w:rFonts w:ascii="Arial" w:hAnsi="Arial" w:cs="Arial"/>
          <w:b/>
          <w:sz w:val="24"/>
          <w:szCs w:val="24"/>
          <w:lang w:val="en-GB" w:eastAsia="ca-ES"/>
        </w:rPr>
      </w:pPr>
      <w:r w:rsidRPr="005B209B">
        <w:rPr>
          <w:rFonts w:ascii="Arial" w:hAnsi="Arial" w:cs="Arial"/>
          <w:b/>
          <w:sz w:val="24"/>
          <w:szCs w:val="24"/>
          <w:lang w:val="en-GB" w:eastAsia="ca-ES"/>
        </w:rPr>
        <w:t>T</w:t>
      </w:r>
      <w:r w:rsidR="00221E63" w:rsidRPr="005B209B">
        <w:rPr>
          <w:rFonts w:ascii="Arial" w:hAnsi="Arial" w:cs="Arial"/>
          <w:b/>
          <w:sz w:val="24"/>
          <w:szCs w:val="24"/>
          <w:lang w:val="en-GB" w:eastAsia="ca-ES"/>
        </w:rPr>
        <w:t>imeline</w:t>
      </w:r>
      <w:r w:rsidR="00C27BEF" w:rsidRPr="005B209B">
        <w:rPr>
          <w:rFonts w:ascii="Arial" w:hAnsi="Arial" w:cs="Arial"/>
          <w:b/>
          <w:sz w:val="24"/>
          <w:szCs w:val="24"/>
          <w:lang w:val="en-GB" w:eastAsia="ca-ES"/>
        </w:rPr>
        <w:t xml:space="preserve"> and te</w:t>
      </w:r>
      <w:r w:rsidR="00221E63" w:rsidRPr="005B209B">
        <w:rPr>
          <w:rFonts w:ascii="Arial" w:hAnsi="Arial" w:cs="Arial"/>
          <w:b/>
          <w:sz w:val="24"/>
          <w:szCs w:val="24"/>
          <w:lang w:val="en-GB" w:eastAsia="ca-ES"/>
        </w:rPr>
        <w:t>mplates:</w:t>
      </w:r>
    </w:p>
    <w:p w14:paraId="478CF115" w14:textId="77777777" w:rsidR="00760E9F" w:rsidRPr="005B209B" w:rsidRDefault="00760E9F" w:rsidP="008D4F36">
      <w:pPr>
        <w:pStyle w:val="NoSpacing"/>
        <w:jc w:val="both"/>
        <w:rPr>
          <w:rFonts w:ascii="Arial" w:hAnsi="Arial" w:cs="Arial"/>
          <w:b/>
          <w:sz w:val="24"/>
          <w:szCs w:val="24"/>
          <w:lang w:val="en-GB" w:eastAsia="ca-ES"/>
        </w:rPr>
      </w:pPr>
    </w:p>
    <w:p w14:paraId="28C56E97" w14:textId="106FEC4A" w:rsidR="00221E63" w:rsidRPr="005B209B" w:rsidRDefault="00221E63" w:rsidP="00F91D28">
      <w:pPr>
        <w:pStyle w:val="NoSpacing"/>
        <w:jc w:val="both"/>
        <w:rPr>
          <w:rFonts w:ascii="Arial" w:hAnsi="Arial" w:cs="Arial"/>
          <w:sz w:val="24"/>
          <w:szCs w:val="24"/>
          <w:lang w:val="en-GB" w:eastAsia="ca-ES"/>
        </w:rPr>
      </w:pPr>
      <w:r w:rsidRPr="005B209B">
        <w:rPr>
          <w:rFonts w:ascii="Arial" w:hAnsi="Arial" w:cs="Arial"/>
          <w:sz w:val="24"/>
          <w:szCs w:val="24"/>
          <w:lang w:val="en-GB" w:eastAsia="ca-ES"/>
        </w:rPr>
        <w:t>20</w:t>
      </w:r>
      <w:r w:rsidR="00B933AE" w:rsidRPr="005B209B">
        <w:rPr>
          <w:rFonts w:ascii="Arial" w:hAnsi="Arial" w:cs="Arial"/>
          <w:sz w:val="24"/>
          <w:szCs w:val="24"/>
          <w:lang w:val="en-GB" w:eastAsia="ca-ES"/>
        </w:rPr>
        <w:t>2</w:t>
      </w:r>
      <w:r w:rsidR="006F0EB9">
        <w:rPr>
          <w:rFonts w:ascii="Arial" w:hAnsi="Arial" w:cs="Arial"/>
          <w:sz w:val="24"/>
          <w:szCs w:val="24"/>
          <w:lang w:val="en-GB" w:eastAsia="ca-ES"/>
        </w:rPr>
        <w:t>6</w:t>
      </w:r>
      <w:r w:rsidRPr="005B209B">
        <w:rPr>
          <w:rFonts w:ascii="Arial" w:hAnsi="Arial" w:cs="Arial"/>
          <w:sz w:val="24"/>
          <w:szCs w:val="24"/>
          <w:lang w:val="en-GB" w:eastAsia="ca-ES"/>
        </w:rPr>
        <w:t xml:space="preserve"> call: For stays planned from </w:t>
      </w:r>
      <w:r w:rsidR="00B513B0">
        <w:rPr>
          <w:rFonts w:ascii="Arial" w:hAnsi="Arial" w:cs="Arial"/>
          <w:sz w:val="24"/>
          <w:szCs w:val="24"/>
          <w:lang w:val="en-GB" w:eastAsia="ca-ES"/>
        </w:rPr>
        <w:t>15</w:t>
      </w:r>
      <w:r w:rsidR="00C5406F" w:rsidRPr="005B209B">
        <w:rPr>
          <w:rFonts w:ascii="Arial" w:hAnsi="Arial" w:cs="Arial"/>
          <w:sz w:val="24"/>
          <w:szCs w:val="24"/>
          <w:lang w:val="en-GB" w:eastAsia="ca-ES"/>
        </w:rPr>
        <w:t>/</w:t>
      </w:r>
      <w:r w:rsidR="00B513B0">
        <w:rPr>
          <w:rFonts w:ascii="Arial" w:hAnsi="Arial" w:cs="Arial"/>
          <w:sz w:val="24"/>
          <w:szCs w:val="24"/>
          <w:lang w:val="en-GB" w:eastAsia="ca-ES"/>
        </w:rPr>
        <w:t>03</w:t>
      </w:r>
      <w:r w:rsidR="00C5406F" w:rsidRPr="005B209B">
        <w:rPr>
          <w:rFonts w:ascii="Arial" w:hAnsi="Arial" w:cs="Arial"/>
          <w:sz w:val="24"/>
          <w:szCs w:val="24"/>
          <w:lang w:val="en-GB" w:eastAsia="ca-ES"/>
        </w:rPr>
        <w:t>/20</w:t>
      </w:r>
      <w:r w:rsidR="00B933AE" w:rsidRPr="005B209B">
        <w:rPr>
          <w:rFonts w:ascii="Arial" w:hAnsi="Arial" w:cs="Arial"/>
          <w:sz w:val="24"/>
          <w:szCs w:val="24"/>
          <w:lang w:val="en-GB" w:eastAsia="ca-ES"/>
        </w:rPr>
        <w:t>2</w:t>
      </w:r>
      <w:r w:rsidR="006F0EB9">
        <w:rPr>
          <w:rFonts w:ascii="Arial" w:hAnsi="Arial" w:cs="Arial"/>
          <w:sz w:val="24"/>
          <w:szCs w:val="24"/>
          <w:lang w:val="en-GB" w:eastAsia="ca-ES"/>
        </w:rPr>
        <w:t>6</w:t>
      </w:r>
      <w:r w:rsidR="00C5406F" w:rsidRPr="005B209B">
        <w:rPr>
          <w:rFonts w:ascii="Arial" w:hAnsi="Arial" w:cs="Arial"/>
          <w:sz w:val="24"/>
          <w:szCs w:val="24"/>
          <w:lang w:val="en-GB" w:eastAsia="ca-ES"/>
        </w:rPr>
        <w:t xml:space="preserve"> to </w:t>
      </w:r>
      <w:r w:rsidR="00625809">
        <w:rPr>
          <w:rFonts w:ascii="Arial" w:hAnsi="Arial" w:cs="Arial"/>
          <w:sz w:val="24"/>
          <w:szCs w:val="24"/>
          <w:lang w:val="en-GB" w:eastAsia="ca-ES"/>
        </w:rPr>
        <w:t>15</w:t>
      </w:r>
      <w:r w:rsidR="00C5406F" w:rsidRPr="005B209B">
        <w:rPr>
          <w:rFonts w:ascii="Arial" w:hAnsi="Arial" w:cs="Arial"/>
          <w:sz w:val="24"/>
          <w:szCs w:val="24"/>
          <w:lang w:val="en-GB" w:eastAsia="ca-ES"/>
        </w:rPr>
        <w:t>/</w:t>
      </w:r>
      <w:r w:rsidR="00A371A2">
        <w:rPr>
          <w:rFonts w:ascii="Arial" w:hAnsi="Arial" w:cs="Arial"/>
          <w:sz w:val="24"/>
          <w:szCs w:val="24"/>
          <w:lang w:val="en-GB" w:eastAsia="ca-ES"/>
        </w:rPr>
        <w:t>02</w:t>
      </w:r>
      <w:r w:rsidR="00C5406F" w:rsidRPr="005B209B">
        <w:rPr>
          <w:rFonts w:ascii="Arial" w:hAnsi="Arial" w:cs="Arial"/>
          <w:sz w:val="24"/>
          <w:szCs w:val="24"/>
          <w:lang w:val="en-GB" w:eastAsia="ca-ES"/>
        </w:rPr>
        <w:t>/20</w:t>
      </w:r>
      <w:r w:rsidR="00B933AE" w:rsidRPr="005B209B">
        <w:rPr>
          <w:rFonts w:ascii="Arial" w:hAnsi="Arial" w:cs="Arial"/>
          <w:sz w:val="24"/>
          <w:szCs w:val="24"/>
          <w:lang w:val="en-GB" w:eastAsia="ca-ES"/>
        </w:rPr>
        <w:t>2</w:t>
      </w:r>
      <w:r w:rsidR="006F0EB9">
        <w:rPr>
          <w:rFonts w:ascii="Arial" w:hAnsi="Arial" w:cs="Arial"/>
          <w:sz w:val="24"/>
          <w:szCs w:val="24"/>
          <w:lang w:val="en-GB" w:eastAsia="ca-ES"/>
        </w:rPr>
        <w:t>7</w:t>
      </w:r>
    </w:p>
    <w:p w14:paraId="73C130F6" w14:textId="77777777" w:rsidR="00FE2355" w:rsidRPr="005B209B" w:rsidRDefault="00FE2355" w:rsidP="00F91D28">
      <w:pPr>
        <w:pStyle w:val="NoSpacing"/>
        <w:jc w:val="both"/>
        <w:rPr>
          <w:rFonts w:ascii="Arial" w:hAnsi="Arial" w:cs="Arial"/>
          <w:sz w:val="24"/>
          <w:szCs w:val="24"/>
          <w:lang w:val="en-GB" w:eastAsia="ca-ES"/>
        </w:rPr>
      </w:pPr>
    </w:p>
    <w:p w14:paraId="3D8D8C73" w14:textId="65F3F96F" w:rsidR="00B933AE" w:rsidRPr="00962EE6" w:rsidRDefault="00221E63" w:rsidP="00F91D28">
      <w:pPr>
        <w:pStyle w:val="NoSpacing"/>
        <w:jc w:val="both"/>
        <w:rPr>
          <w:rFonts w:ascii="Arial" w:hAnsi="Arial" w:cs="Arial"/>
          <w:sz w:val="24"/>
          <w:szCs w:val="24"/>
          <w:lang w:val="en-GB" w:eastAsia="ca-ES"/>
        </w:rPr>
      </w:pPr>
      <w:r w:rsidRPr="00962EE6">
        <w:rPr>
          <w:rFonts w:ascii="Arial" w:hAnsi="Arial" w:cs="Arial"/>
          <w:sz w:val="24"/>
          <w:szCs w:val="24"/>
          <w:lang w:val="en-GB" w:eastAsia="ca-ES"/>
        </w:rPr>
        <w:t xml:space="preserve">Deadline: </w:t>
      </w:r>
    </w:p>
    <w:p w14:paraId="47B6D301" w14:textId="29047D08" w:rsidR="00B933AE" w:rsidRPr="005B209B" w:rsidRDefault="00B933AE" w:rsidP="00F91D28">
      <w:pPr>
        <w:pStyle w:val="NoSpacing"/>
        <w:numPr>
          <w:ilvl w:val="0"/>
          <w:numId w:val="1"/>
        </w:numPr>
        <w:jc w:val="both"/>
        <w:rPr>
          <w:rFonts w:ascii="Arial" w:hAnsi="Arial" w:cs="Arial"/>
          <w:sz w:val="24"/>
          <w:szCs w:val="24"/>
          <w:lang w:val="en-GB" w:eastAsia="ca-ES"/>
        </w:rPr>
      </w:pPr>
      <w:r w:rsidRPr="005B209B">
        <w:rPr>
          <w:rFonts w:ascii="Arial" w:hAnsi="Arial" w:cs="Arial"/>
          <w:sz w:val="24"/>
          <w:szCs w:val="24"/>
          <w:lang w:val="en-GB" w:eastAsia="ca-ES"/>
        </w:rPr>
        <w:t>1</w:t>
      </w:r>
      <w:r w:rsidRPr="005B209B">
        <w:rPr>
          <w:rFonts w:ascii="Arial" w:hAnsi="Arial" w:cs="Arial"/>
          <w:sz w:val="24"/>
          <w:szCs w:val="24"/>
          <w:vertAlign w:val="superscript"/>
          <w:lang w:val="en-GB" w:eastAsia="ca-ES"/>
        </w:rPr>
        <w:t>st</w:t>
      </w:r>
      <w:r w:rsidRPr="005B209B">
        <w:rPr>
          <w:rFonts w:ascii="Arial" w:hAnsi="Arial" w:cs="Arial"/>
          <w:sz w:val="24"/>
          <w:szCs w:val="24"/>
          <w:lang w:val="en-GB" w:eastAsia="ca-ES"/>
        </w:rPr>
        <w:t xml:space="preserve"> </w:t>
      </w:r>
      <w:r w:rsidR="0016350A" w:rsidRPr="005B209B">
        <w:rPr>
          <w:rFonts w:ascii="Arial" w:hAnsi="Arial" w:cs="Arial"/>
          <w:sz w:val="24"/>
          <w:szCs w:val="24"/>
          <w:lang w:val="en-GB" w:eastAsia="ca-ES"/>
        </w:rPr>
        <w:t>cut-off for evaluation</w:t>
      </w:r>
      <w:r w:rsidRPr="005B209B">
        <w:rPr>
          <w:rFonts w:ascii="Arial" w:hAnsi="Arial" w:cs="Arial"/>
          <w:sz w:val="24"/>
          <w:szCs w:val="24"/>
          <w:lang w:val="en-GB" w:eastAsia="ca-ES"/>
        </w:rPr>
        <w:t xml:space="preserve"> for stays carried ou</w:t>
      </w:r>
      <w:r w:rsidR="00E50ACF">
        <w:rPr>
          <w:rFonts w:ascii="Arial" w:hAnsi="Arial" w:cs="Arial"/>
          <w:sz w:val="24"/>
          <w:szCs w:val="24"/>
          <w:lang w:val="en-GB" w:eastAsia="ca-ES"/>
        </w:rPr>
        <w:t xml:space="preserve">t from </w:t>
      </w:r>
      <w:r w:rsidR="00EC1F4C">
        <w:rPr>
          <w:rFonts w:ascii="Arial" w:hAnsi="Arial" w:cs="Arial"/>
          <w:sz w:val="24"/>
          <w:szCs w:val="24"/>
          <w:lang w:val="en-GB" w:eastAsia="ca-ES"/>
        </w:rPr>
        <w:t>March</w:t>
      </w:r>
      <w:r w:rsidR="00B2774A">
        <w:rPr>
          <w:rFonts w:ascii="Arial" w:hAnsi="Arial" w:cs="Arial"/>
          <w:sz w:val="24"/>
          <w:szCs w:val="24"/>
          <w:lang w:val="en-GB" w:eastAsia="ca-ES"/>
        </w:rPr>
        <w:t xml:space="preserve"> </w:t>
      </w:r>
      <w:r w:rsidR="00625809" w:rsidRPr="005B209B">
        <w:rPr>
          <w:rFonts w:ascii="Arial" w:hAnsi="Arial" w:cs="Arial"/>
          <w:sz w:val="24"/>
          <w:szCs w:val="24"/>
          <w:lang w:val="en-GB" w:eastAsia="ca-ES"/>
        </w:rPr>
        <w:t>202</w:t>
      </w:r>
      <w:r w:rsidR="006F0EB9">
        <w:rPr>
          <w:rFonts w:ascii="Arial" w:hAnsi="Arial" w:cs="Arial"/>
          <w:sz w:val="24"/>
          <w:szCs w:val="24"/>
          <w:lang w:val="en-GB" w:eastAsia="ca-ES"/>
        </w:rPr>
        <w:t>6</w:t>
      </w:r>
      <w:r w:rsidR="00E50ACF">
        <w:rPr>
          <w:rFonts w:ascii="Arial" w:hAnsi="Arial" w:cs="Arial"/>
          <w:sz w:val="24"/>
          <w:szCs w:val="24"/>
          <w:lang w:val="en-GB" w:eastAsia="ca-ES"/>
        </w:rPr>
        <w:t xml:space="preserve"> to </w:t>
      </w:r>
      <w:r w:rsidR="00A371A2">
        <w:rPr>
          <w:rFonts w:ascii="Arial" w:hAnsi="Arial" w:cs="Arial"/>
          <w:sz w:val="24"/>
          <w:szCs w:val="24"/>
          <w:lang w:val="en-GB" w:eastAsia="ca-ES"/>
        </w:rPr>
        <w:t>November</w:t>
      </w:r>
      <w:r w:rsidR="00B2774A">
        <w:rPr>
          <w:rFonts w:ascii="Arial" w:hAnsi="Arial" w:cs="Arial"/>
          <w:sz w:val="24"/>
          <w:szCs w:val="24"/>
          <w:lang w:val="en-GB" w:eastAsia="ca-ES"/>
        </w:rPr>
        <w:t xml:space="preserve"> 202</w:t>
      </w:r>
      <w:r w:rsidR="006F0EB9">
        <w:rPr>
          <w:rFonts w:ascii="Arial" w:hAnsi="Arial" w:cs="Arial"/>
          <w:sz w:val="24"/>
          <w:szCs w:val="24"/>
          <w:lang w:val="en-GB" w:eastAsia="ca-ES"/>
        </w:rPr>
        <w:t>6</w:t>
      </w:r>
      <w:r w:rsidRPr="005B209B">
        <w:rPr>
          <w:rFonts w:ascii="Arial" w:hAnsi="Arial" w:cs="Arial"/>
          <w:sz w:val="24"/>
          <w:szCs w:val="24"/>
          <w:lang w:val="en-GB" w:eastAsia="ca-ES"/>
        </w:rPr>
        <w:t xml:space="preserve">: </w:t>
      </w:r>
      <w:r w:rsidR="00A371A2">
        <w:rPr>
          <w:rFonts w:ascii="Arial" w:hAnsi="Arial" w:cs="Arial"/>
          <w:b/>
          <w:bCs/>
          <w:sz w:val="24"/>
          <w:szCs w:val="24"/>
          <w:lang w:val="en-GB" w:eastAsia="ca-ES"/>
        </w:rPr>
        <w:t>April</w:t>
      </w:r>
      <w:r w:rsidR="00172147" w:rsidRPr="00B2774A">
        <w:rPr>
          <w:rFonts w:ascii="Arial" w:hAnsi="Arial" w:cs="Arial"/>
          <w:b/>
          <w:bCs/>
          <w:sz w:val="24"/>
          <w:szCs w:val="24"/>
          <w:lang w:val="en-GB" w:eastAsia="ca-ES"/>
        </w:rPr>
        <w:t xml:space="preserve"> 3</w:t>
      </w:r>
      <w:r w:rsidR="00B2774A" w:rsidRPr="00B2774A">
        <w:rPr>
          <w:rFonts w:ascii="Arial" w:hAnsi="Arial" w:cs="Arial"/>
          <w:b/>
          <w:bCs/>
          <w:sz w:val="24"/>
          <w:szCs w:val="24"/>
          <w:lang w:val="en-GB" w:eastAsia="ca-ES"/>
        </w:rPr>
        <w:t>0</w:t>
      </w:r>
      <w:r w:rsidR="00172147" w:rsidRPr="00B2774A">
        <w:rPr>
          <w:rFonts w:ascii="Arial" w:hAnsi="Arial" w:cs="Arial"/>
          <w:b/>
          <w:bCs/>
          <w:sz w:val="24"/>
          <w:szCs w:val="24"/>
          <w:vertAlign w:val="superscript"/>
          <w:lang w:val="en-GB" w:eastAsia="ca-ES"/>
        </w:rPr>
        <w:t>t</w:t>
      </w:r>
      <w:r w:rsidR="00B2774A" w:rsidRPr="00B2774A">
        <w:rPr>
          <w:rFonts w:ascii="Arial" w:hAnsi="Arial" w:cs="Arial"/>
          <w:b/>
          <w:bCs/>
          <w:sz w:val="24"/>
          <w:szCs w:val="24"/>
          <w:vertAlign w:val="superscript"/>
          <w:lang w:val="en-GB" w:eastAsia="ca-ES"/>
        </w:rPr>
        <w:t>h</w:t>
      </w:r>
      <w:r w:rsidR="007977F2">
        <w:rPr>
          <w:rFonts w:ascii="Arial" w:hAnsi="Arial" w:cs="Arial"/>
          <w:b/>
          <w:bCs/>
          <w:sz w:val="24"/>
          <w:szCs w:val="24"/>
          <w:lang w:val="en-GB" w:eastAsia="ca-ES"/>
        </w:rPr>
        <w:t xml:space="preserve">, </w:t>
      </w:r>
      <w:r w:rsidR="00172147" w:rsidRPr="00B2774A">
        <w:rPr>
          <w:rFonts w:ascii="Arial" w:hAnsi="Arial" w:cs="Arial"/>
          <w:b/>
          <w:bCs/>
          <w:sz w:val="24"/>
          <w:szCs w:val="24"/>
          <w:lang w:val="en-GB" w:eastAsia="ca-ES"/>
        </w:rPr>
        <w:t>202</w:t>
      </w:r>
      <w:r w:rsidR="006F0EB9">
        <w:rPr>
          <w:rFonts w:ascii="Arial" w:hAnsi="Arial" w:cs="Arial"/>
          <w:b/>
          <w:bCs/>
          <w:sz w:val="24"/>
          <w:szCs w:val="24"/>
          <w:lang w:val="en-GB" w:eastAsia="ca-ES"/>
        </w:rPr>
        <w:t>6</w:t>
      </w:r>
    </w:p>
    <w:p w14:paraId="3C9E7D35" w14:textId="54642274" w:rsidR="00172147" w:rsidRPr="00970C87" w:rsidRDefault="00B933AE" w:rsidP="00F91D28">
      <w:pPr>
        <w:pStyle w:val="NoSpacing"/>
        <w:numPr>
          <w:ilvl w:val="0"/>
          <w:numId w:val="1"/>
        </w:numPr>
        <w:jc w:val="both"/>
        <w:rPr>
          <w:rFonts w:ascii="Arial" w:hAnsi="Arial" w:cs="Arial"/>
          <w:b/>
          <w:bCs/>
          <w:sz w:val="24"/>
          <w:szCs w:val="24"/>
          <w:lang w:val="en-GB" w:eastAsia="ca-ES"/>
        </w:rPr>
      </w:pPr>
      <w:r w:rsidRPr="005B209B">
        <w:rPr>
          <w:rFonts w:ascii="Arial" w:hAnsi="Arial" w:cs="Arial"/>
          <w:sz w:val="24"/>
          <w:szCs w:val="24"/>
          <w:lang w:val="en-GB" w:eastAsia="ca-ES"/>
        </w:rPr>
        <w:t>2</w:t>
      </w:r>
      <w:r w:rsidRPr="005B209B">
        <w:rPr>
          <w:rFonts w:ascii="Arial" w:hAnsi="Arial" w:cs="Arial"/>
          <w:sz w:val="24"/>
          <w:szCs w:val="24"/>
          <w:vertAlign w:val="superscript"/>
          <w:lang w:val="en-GB" w:eastAsia="ca-ES"/>
        </w:rPr>
        <w:t>nd</w:t>
      </w:r>
      <w:r w:rsidRPr="005B209B">
        <w:rPr>
          <w:rFonts w:ascii="Arial" w:hAnsi="Arial" w:cs="Arial"/>
          <w:sz w:val="24"/>
          <w:szCs w:val="24"/>
          <w:lang w:val="en-GB" w:eastAsia="ca-ES"/>
        </w:rPr>
        <w:t xml:space="preserve"> </w:t>
      </w:r>
      <w:r w:rsidR="0016350A" w:rsidRPr="005B209B">
        <w:rPr>
          <w:rFonts w:ascii="Arial" w:hAnsi="Arial" w:cs="Arial"/>
          <w:sz w:val="24"/>
          <w:szCs w:val="24"/>
          <w:lang w:val="en-GB" w:eastAsia="ca-ES"/>
        </w:rPr>
        <w:t>cut-off for evaluation</w:t>
      </w:r>
      <w:r w:rsidR="004B37F0" w:rsidRPr="005B209B">
        <w:rPr>
          <w:rFonts w:ascii="Arial" w:hAnsi="Arial" w:cs="Arial"/>
          <w:sz w:val="24"/>
          <w:szCs w:val="24"/>
          <w:lang w:val="en-GB" w:eastAsia="ca-ES"/>
        </w:rPr>
        <w:t xml:space="preserve"> for stays carried ou</w:t>
      </w:r>
      <w:r w:rsidR="00E50ACF">
        <w:rPr>
          <w:rFonts w:ascii="Arial" w:hAnsi="Arial" w:cs="Arial"/>
          <w:sz w:val="24"/>
          <w:szCs w:val="24"/>
          <w:lang w:val="en-GB" w:eastAsia="ca-ES"/>
        </w:rPr>
        <w:t xml:space="preserve">t from </w:t>
      </w:r>
      <w:r w:rsidR="00A371A2">
        <w:rPr>
          <w:rFonts w:ascii="Arial" w:hAnsi="Arial" w:cs="Arial"/>
          <w:sz w:val="24"/>
          <w:szCs w:val="24"/>
          <w:lang w:val="en-GB" w:eastAsia="ca-ES"/>
        </w:rPr>
        <w:t>November</w:t>
      </w:r>
      <w:r w:rsidR="00B2774A">
        <w:rPr>
          <w:rFonts w:ascii="Arial" w:hAnsi="Arial" w:cs="Arial"/>
          <w:sz w:val="24"/>
          <w:szCs w:val="24"/>
          <w:lang w:val="en-GB" w:eastAsia="ca-ES"/>
        </w:rPr>
        <w:t xml:space="preserve"> 202</w:t>
      </w:r>
      <w:r w:rsidR="006F0EB9">
        <w:rPr>
          <w:rFonts w:ascii="Arial" w:hAnsi="Arial" w:cs="Arial"/>
          <w:sz w:val="24"/>
          <w:szCs w:val="24"/>
          <w:lang w:val="en-GB" w:eastAsia="ca-ES"/>
        </w:rPr>
        <w:t>6</w:t>
      </w:r>
      <w:r w:rsidR="00E50ACF">
        <w:rPr>
          <w:rFonts w:ascii="Arial" w:hAnsi="Arial" w:cs="Arial"/>
          <w:sz w:val="24"/>
          <w:szCs w:val="24"/>
          <w:lang w:val="en-GB" w:eastAsia="ca-ES"/>
        </w:rPr>
        <w:t xml:space="preserve"> to </w:t>
      </w:r>
      <w:r w:rsidR="00A371A2">
        <w:rPr>
          <w:rFonts w:ascii="Arial" w:hAnsi="Arial" w:cs="Arial"/>
          <w:sz w:val="24"/>
          <w:szCs w:val="24"/>
          <w:lang w:val="en-GB" w:eastAsia="ca-ES"/>
        </w:rPr>
        <w:t>February</w:t>
      </w:r>
      <w:r w:rsidR="00E50ACF">
        <w:rPr>
          <w:rFonts w:ascii="Arial" w:hAnsi="Arial" w:cs="Arial"/>
          <w:sz w:val="24"/>
          <w:szCs w:val="24"/>
          <w:lang w:val="en-GB" w:eastAsia="ca-ES"/>
        </w:rPr>
        <w:t xml:space="preserve"> 202</w:t>
      </w:r>
      <w:r w:rsidR="006F0EB9">
        <w:rPr>
          <w:rFonts w:ascii="Arial" w:hAnsi="Arial" w:cs="Arial"/>
          <w:sz w:val="24"/>
          <w:szCs w:val="24"/>
          <w:lang w:val="en-GB" w:eastAsia="ca-ES"/>
        </w:rPr>
        <w:t>7</w:t>
      </w:r>
      <w:r w:rsidRPr="005B209B">
        <w:rPr>
          <w:rFonts w:ascii="Arial" w:hAnsi="Arial" w:cs="Arial"/>
          <w:sz w:val="24"/>
          <w:szCs w:val="24"/>
          <w:lang w:val="en-GB" w:eastAsia="ca-ES"/>
        </w:rPr>
        <w:t>:</w:t>
      </w:r>
      <w:r w:rsidR="00172147" w:rsidRPr="005B209B">
        <w:rPr>
          <w:rFonts w:ascii="Arial" w:hAnsi="Arial" w:cs="Arial"/>
          <w:sz w:val="24"/>
          <w:szCs w:val="24"/>
          <w:lang w:val="en-GB" w:eastAsia="ca-ES"/>
        </w:rPr>
        <w:t xml:space="preserve"> </w:t>
      </w:r>
      <w:r w:rsidR="00A371A2">
        <w:rPr>
          <w:rFonts w:ascii="Arial" w:hAnsi="Arial" w:cs="Arial"/>
          <w:b/>
          <w:bCs/>
          <w:sz w:val="24"/>
          <w:szCs w:val="24"/>
          <w:lang w:val="en-GB" w:eastAsia="ca-ES"/>
        </w:rPr>
        <w:t xml:space="preserve">November </w:t>
      </w:r>
      <w:r w:rsidR="00172147" w:rsidRPr="00970C87">
        <w:rPr>
          <w:rFonts w:ascii="Arial" w:hAnsi="Arial" w:cs="Arial"/>
          <w:b/>
          <w:bCs/>
          <w:sz w:val="24"/>
          <w:szCs w:val="24"/>
          <w:lang w:val="en-GB" w:eastAsia="ca-ES"/>
        </w:rPr>
        <w:t>3</w:t>
      </w:r>
      <w:r w:rsidR="00970C87">
        <w:rPr>
          <w:rFonts w:ascii="Arial" w:hAnsi="Arial" w:cs="Arial"/>
          <w:b/>
          <w:bCs/>
          <w:sz w:val="24"/>
          <w:szCs w:val="24"/>
          <w:lang w:val="en-GB" w:eastAsia="ca-ES"/>
        </w:rPr>
        <w:t>0</w:t>
      </w:r>
      <w:r w:rsidR="00970C87" w:rsidRPr="00970C87">
        <w:rPr>
          <w:rFonts w:ascii="Arial" w:hAnsi="Arial" w:cs="Arial"/>
          <w:b/>
          <w:bCs/>
          <w:sz w:val="24"/>
          <w:szCs w:val="24"/>
          <w:vertAlign w:val="superscript"/>
          <w:lang w:val="en-GB" w:eastAsia="ca-ES"/>
        </w:rPr>
        <w:t>t</w:t>
      </w:r>
      <w:r w:rsidR="00970C87">
        <w:rPr>
          <w:rFonts w:ascii="Arial" w:hAnsi="Arial" w:cs="Arial"/>
          <w:b/>
          <w:bCs/>
          <w:sz w:val="24"/>
          <w:szCs w:val="24"/>
          <w:vertAlign w:val="superscript"/>
          <w:lang w:val="en-GB" w:eastAsia="ca-ES"/>
        </w:rPr>
        <w:t>h</w:t>
      </w:r>
      <w:r w:rsidR="007977F2">
        <w:rPr>
          <w:rFonts w:ascii="Arial" w:hAnsi="Arial" w:cs="Arial"/>
          <w:b/>
          <w:bCs/>
          <w:sz w:val="24"/>
          <w:szCs w:val="24"/>
          <w:lang w:val="en-GB" w:eastAsia="ca-ES"/>
        </w:rPr>
        <w:t xml:space="preserve">, </w:t>
      </w:r>
      <w:r w:rsidR="00172147" w:rsidRPr="00970C87">
        <w:rPr>
          <w:rFonts w:ascii="Arial" w:hAnsi="Arial" w:cs="Arial"/>
          <w:b/>
          <w:bCs/>
          <w:sz w:val="24"/>
          <w:szCs w:val="24"/>
          <w:lang w:val="en-GB" w:eastAsia="ca-ES"/>
        </w:rPr>
        <w:t>202</w:t>
      </w:r>
      <w:r w:rsidR="006F0EB9">
        <w:rPr>
          <w:rFonts w:ascii="Arial" w:hAnsi="Arial" w:cs="Arial"/>
          <w:b/>
          <w:bCs/>
          <w:sz w:val="24"/>
          <w:szCs w:val="24"/>
          <w:lang w:val="en-GB" w:eastAsia="ca-ES"/>
        </w:rPr>
        <w:t>6</w:t>
      </w:r>
      <w:r w:rsidR="00A371A2">
        <w:rPr>
          <w:rFonts w:ascii="Arial" w:hAnsi="Arial" w:cs="Arial"/>
          <w:b/>
          <w:bCs/>
          <w:sz w:val="24"/>
          <w:szCs w:val="24"/>
          <w:lang w:val="en-GB" w:eastAsia="ca-ES"/>
        </w:rPr>
        <w:t>.</w:t>
      </w:r>
      <w:r w:rsidR="00172147" w:rsidRPr="00970C87">
        <w:rPr>
          <w:rFonts w:ascii="Arial" w:hAnsi="Arial" w:cs="Arial"/>
          <w:b/>
          <w:bCs/>
          <w:sz w:val="24"/>
          <w:szCs w:val="24"/>
          <w:lang w:val="en-GB" w:eastAsia="ca-ES"/>
        </w:rPr>
        <w:t xml:space="preserve"> </w:t>
      </w:r>
    </w:p>
    <w:p w14:paraId="649ED838" w14:textId="77777777" w:rsidR="00172147" w:rsidRPr="005B209B" w:rsidRDefault="00172147" w:rsidP="00F91D28">
      <w:pPr>
        <w:pStyle w:val="NoSpacing"/>
        <w:jc w:val="both"/>
        <w:rPr>
          <w:rFonts w:ascii="Arial" w:hAnsi="Arial" w:cs="Arial"/>
          <w:sz w:val="24"/>
          <w:szCs w:val="24"/>
          <w:lang w:val="en-GB" w:eastAsia="ca-ES"/>
        </w:rPr>
      </w:pPr>
    </w:p>
    <w:p w14:paraId="05A1E9E6" w14:textId="6852ED4D" w:rsidR="00A265B5" w:rsidRPr="005B209B" w:rsidRDefault="00A265B5" w:rsidP="00F91D28">
      <w:pPr>
        <w:pStyle w:val="NoSpacing"/>
        <w:jc w:val="both"/>
        <w:rPr>
          <w:rFonts w:ascii="Arial" w:hAnsi="Arial" w:cs="Arial"/>
          <w:sz w:val="24"/>
          <w:szCs w:val="24"/>
          <w:lang w:val="en-GB" w:eastAsia="ca-ES"/>
        </w:rPr>
      </w:pPr>
      <w:r w:rsidRPr="005B209B">
        <w:rPr>
          <w:rFonts w:ascii="Arial" w:hAnsi="Arial" w:cs="Arial"/>
          <w:sz w:val="24"/>
          <w:szCs w:val="24"/>
          <w:lang w:val="en-GB" w:eastAsia="ca-ES"/>
        </w:rPr>
        <w:t xml:space="preserve">Announcement of results: </w:t>
      </w:r>
      <w:r w:rsidR="00A371A2">
        <w:rPr>
          <w:rFonts w:ascii="Arial" w:hAnsi="Arial" w:cs="Arial"/>
          <w:sz w:val="24"/>
          <w:szCs w:val="24"/>
          <w:lang w:val="en-GB" w:eastAsia="ca-ES"/>
        </w:rPr>
        <w:t>May</w:t>
      </w:r>
      <w:r w:rsidR="00B933AE" w:rsidRPr="005B209B">
        <w:rPr>
          <w:rFonts w:ascii="Arial" w:hAnsi="Arial" w:cs="Arial"/>
          <w:sz w:val="24"/>
          <w:szCs w:val="24"/>
          <w:lang w:val="en-GB" w:eastAsia="ca-ES"/>
        </w:rPr>
        <w:t xml:space="preserve"> 202</w:t>
      </w:r>
      <w:r w:rsidR="006F0EB9">
        <w:rPr>
          <w:rFonts w:ascii="Arial" w:hAnsi="Arial" w:cs="Arial"/>
          <w:sz w:val="24"/>
          <w:szCs w:val="24"/>
          <w:lang w:val="en-GB" w:eastAsia="ca-ES"/>
        </w:rPr>
        <w:t>6</w:t>
      </w:r>
      <w:r w:rsidR="00B933AE" w:rsidRPr="005B209B">
        <w:rPr>
          <w:rFonts w:ascii="Arial" w:hAnsi="Arial" w:cs="Arial"/>
          <w:sz w:val="24"/>
          <w:szCs w:val="24"/>
          <w:lang w:val="en-GB" w:eastAsia="ca-ES"/>
        </w:rPr>
        <w:t xml:space="preserve"> and </w:t>
      </w:r>
      <w:r w:rsidR="00A371A2">
        <w:rPr>
          <w:rFonts w:ascii="Arial" w:hAnsi="Arial" w:cs="Arial"/>
          <w:sz w:val="24"/>
          <w:szCs w:val="24"/>
          <w:lang w:val="en-GB" w:eastAsia="ca-ES"/>
        </w:rPr>
        <w:t>December</w:t>
      </w:r>
      <w:r w:rsidRPr="005B209B">
        <w:rPr>
          <w:rFonts w:ascii="Arial" w:hAnsi="Arial" w:cs="Arial"/>
          <w:sz w:val="24"/>
          <w:szCs w:val="24"/>
          <w:lang w:val="en-GB" w:eastAsia="ca-ES"/>
        </w:rPr>
        <w:t xml:space="preserve"> 20</w:t>
      </w:r>
      <w:r w:rsidR="00B933AE" w:rsidRPr="005B209B">
        <w:rPr>
          <w:rFonts w:ascii="Arial" w:hAnsi="Arial" w:cs="Arial"/>
          <w:sz w:val="24"/>
          <w:szCs w:val="24"/>
          <w:lang w:val="en-GB" w:eastAsia="ca-ES"/>
        </w:rPr>
        <w:t>2</w:t>
      </w:r>
      <w:r w:rsidR="006F0EB9">
        <w:rPr>
          <w:rFonts w:ascii="Arial" w:hAnsi="Arial" w:cs="Arial"/>
          <w:sz w:val="24"/>
          <w:szCs w:val="24"/>
          <w:lang w:val="en-GB" w:eastAsia="ca-ES"/>
        </w:rPr>
        <w:t>6</w:t>
      </w:r>
      <w:r w:rsidR="001C2CDE">
        <w:rPr>
          <w:rFonts w:ascii="Arial" w:hAnsi="Arial" w:cs="Arial"/>
          <w:sz w:val="24"/>
          <w:szCs w:val="24"/>
          <w:lang w:val="en-GB" w:eastAsia="ca-ES"/>
        </w:rPr>
        <w:t>.</w:t>
      </w:r>
    </w:p>
    <w:p w14:paraId="77879EC2" w14:textId="050984C1" w:rsidR="00760E9F" w:rsidRPr="005B209B" w:rsidRDefault="00760E9F" w:rsidP="00F91D28">
      <w:pPr>
        <w:pStyle w:val="NoSpacing"/>
        <w:jc w:val="both"/>
        <w:rPr>
          <w:rFonts w:ascii="Arial" w:hAnsi="Arial" w:cs="Arial"/>
          <w:sz w:val="24"/>
          <w:szCs w:val="24"/>
          <w:lang w:val="en-GB" w:eastAsia="ca-ES"/>
        </w:rPr>
      </w:pPr>
    </w:p>
    <w:p w14:paraId="59369696" w14:textId="0BFFFE9C" w:rsidR="00760E9F" w:rsidRPr="005B209B" w:rsidRDefault="00760E9F" w:rsidP="00F91D28">
      <w:pPr>
        <w:pStyle w:val="NoSpacing"/>
        <w:jc w:val="both"/>
        <w:rPr>
          <w:rFonts w:ascii="Arial" w:hAnsi="Arial" w:cs="Arial"/>
          <w:sz w:val="24"/>
          <w:szCs w:val="24"/>
          <w:lang w:val="en-GB" w:eastAsia="ca-ES"/>
        </w:rPr>
      </w:pPr>
      <w:r w:rsidRPr="005B209B">
        <w:rPr>
          <w:rFonts w:ascii="Arial" w:hAnsi="Arial" w:cs="Arial"/>
          <w:sz w:val="24"/>
          <w:szCs w:val="24"/>
          <w:lang w:val="en-GB" w:eastAsia="ca-ES"/>
        </w:rPr>
        <w:t xml:space="preserve">A maximum of 4 fellowships will be awarded in </w:t>
      </w:r>
      <w:r w:rsidR="00E50ACF">
        <w:rPr>
          <w:rFonts w:ascii="Arial" w:hAnsi="Arial" w:cs="Arial"/>
          <w:sz w:val="24"/>
          <w:szCs w:val="24"/>
          <w:lang w:val="en-GB" w:eastAsia="ca-ES"/>
        </w:rPr>
        <w:t>this call</w:t>
      </w:r>
      <w:r w:rsidRPr="005B209B">
        <w:rPr>
          <w:rFonts w:ascii="Arial" w:hAnsi="Arial" w:cs="Arial"/>
          <w:sz w:val="24"/>
          <w:szCs w:val="24"/>
          <w:lang w:val="en-GB" w:eastAsia="ca-ES"/>
        </w:rPr>
        <w:t>.</w:t>
      </w:r>
    </w:p>
    <w:p w14:paraId="1122F512" w14:textId="77777777" w:rsidR="00760E9F" w:rsidRPr="005B209B" w:rsidRDefault="00760E9F" w:rsidP="00F91D28">
      <w:pPr>
        <w:pStyle w:val="NoSpacing"/>
        <w:jc w:val="both"/>
        <w:rPr>
          <w:rFonts w:ascii="Arial" w:hAnsi="Arial" w:cs="Arial"/>
          <w:sz w:val="24"/>
          <w:szCs w:val="24"/>
          <w:lang w:val="en-GB" w:eastAsia="ca-ES"/>
        </w:rPr>
      </w:pPr>
    </w:p>
    <w:p w14:paraId="1129BC4E" w14:textId="77777777" w:rsidR="00F02AEB" w:rsidRPr="005B209B" w:rsidRDefault="00221E63" w:rsidP="00F91D28">
      <w:pPr>
        <w:pStyle w:val="NoSpacing"/>
        <w:jc w:val="both"/>
        <w:rPr>
          <w:rFonts w:ascii="Arial" w:hAnsi="Arial" w:cs="Arial"/>
          <w:sz w:val="24"/>
          <w:szCs w:val="24"/>
          <w:lang w:val="en-GB" w:eastAsia="ca-ES"/>
        </w:rPr>
      </w:pPr>
      <w:r w:rsidRPr="005B209B">
        <w:rPr>
          <w:rFonts w:ascii="Arial" w:hAnsi="Arial" w:cs="Arial"/>
          <w:sz w:val="24"/>
          <w:szCs w:val="24"/>
          <w:lang w:val="en-GB" w:eastAsia="ca-ES"/>
        </w:rPr>
        <w:t>Application template: see Annex 1</w:t>
      </w:r>
    </w:p>
    <w:p w14:paraId="0929C672" w14:textId="77777777" w:rsidR="00221E63" w:rsidRPr="005B209B" w:rsidRDefault="00F02AEB" w:rsidP="00F91D28">
      <w:pPr>
        <w:jc w:val="both"/>
        <w:rPr>
          <w:rFonts w:ascii="Arial" w:hAnsi="Arial" w:cs="Arial"/>
          <w:sz w:val="24"/>
          <w:szCs w:val="24"/>
          <w:lang w:val="en-GB" w:eastAsia="ca-ES"/>
        </w:rPr>
      </w:pPr>
      <w:r w:rsidRPr="005B209B">
        <w:rPr>
          <w:rFonts w:ascii="Arial" w:hAnsi="Arial" w:cs="Arial"/>
          <w:sz w:val="24"/>
          <w:szCs w:val="24"/>
          <w:lang w:val="en-GB" w:eastAsia="ca-ES"/>
        </w:rPr>
        <w:br w:type="page"/>
      </w:r>
    </w:p>
    <w:p w14:paraId="219D122B" w14:textId="62700E1E" w:rsidR="006057FB" w:rsidRPr="005B209B" w:rsidRDefault="00E668A9" w:rsidP="006057FB">
      <w:pPr>
        <w:jc w:val="both"/>
        <w:rPr>
          <w:rFonts w:ascii="Arial" w:hAnsi="Arial" w:cs="Arial"/>
          <w:b/>
          <w:sz w:val="24"/>
          <w:szCs w:val="24"/>
          <w:lang w:val="en-GB" w:eastAsia="ca-ES"/>
        </w:rPr>
      </w:pPr>
      <w:r w:rsidRPr="005B209B">
        <w:rPr>
          <w:rFonts w:ascii="Arial" w:hAnsi="Arial" w:cs="Arial"/>
          <w:lang w:val="en-GB"/>
        </w:rPr>
        <w:lastRenderedPageBreak/>
        <w:t xml:space="preserve">ANNEX 1 - </w:t>
      </w:r>
      <w:r w:rsidR="00F32309" w:rsidRPr="00F32309">
        <w:rPr>
          <w:rFonts w:ascii="Arial" w:hAnsi="Arial" w:cs="Arial"/>
          <w:b/>
          <w:sz w:val="24"/>
          <w:szCs w:val="24"/>
          <w:lang w:val="en-GB" w:eastAsia="ca-ES"/>
        </w:rPr>
        <w:t>Severo Ochoa Triple-I Programme for Predoctoral Researchers</w:t>
      </w:r>
    </w:p>
    <w:p w14:paraId="21CEC7E6" w14:textId="7F0FBE31" w:rsidR="00E668A9" w:rsidRPr="005B209B" w:rsidRDefault="006057FB" w:rsidP="006057FB">
      <w:pPr>
        <w:ind w:left="2124" w:firstLine="708"/>
        <w:jc w:val="both"/>
        <w:rPr>
          <w:rFonts w:ascii="Arial" w:hAnsi="Arial" w:cs="Arial"/>
          <w:b/>
          <w:sz w:val="24"/>
          <w:szCs w:val="24"/>
          <w:lang w:val="en-GB" w:eastAsia="ca-ES"/>
        </w:rPr>
      </w:pPr>
      <w:r w:rsidRPr="005B209B">
        <w:rPr>
          <w:rFonts w:ascii="Arial" w:hAnsi="Arial" w:cs="Arial"/>
          <w:b/>
          <w:sz w:val="24"/>
          <w:szCs w:val="24"/>
          <w:lang w:val="en-GB" w:eastAsia="ca-ES"/>
        </w:rPr>
        <w:t xml:space="preserve"> </w:t>
      </w:r>
      <w:r w:rsidR="00E668A9" w:rsidRPr="005B209B">
        <w:rPr>
          <w:rFonts w:ascii="Arial" w:hAnsi="Arial" w:cs="Arial"/>
          <w:b/>
          <w:sz w:val="24"/>
          <w:szCs w:val="24"/>
          <w:lang w:val="en-GB" w:eastAsia="ca-ES"/>
        </w:rPr>
        <w:t xml:space="preserve">Application </w:t>
      </w:r>
      <w:r w:rsidR="00F32309">
        <w:rPr>
          <w:rFonts w:ascii="Arial" w:hAnsi="Arial" w:cs="Arial"/>
          <w:b/>
          <w:sz w:val="24"/>
          <w:szCs w:val="24"/>
          <w:lang w:val="en-GB" w:eastAsia="ca-ES"/>
        </w:rPr>
        <w:t>F</w:t>
      </w:r>
      <w:r w:rsidR="00E668A9" w:rsidRPr="005B209B">
        <w:rPr>
          <w:rFonts w:ascii="Arial" w:hAnsi="Arial" w:cs="Arial"/>
          <w:b/>
          <w:sz w:val="24"/>
          <w:szCs w:val="24"/>
          <w:lang w:val="en-GB" w:eastAsia="ca-ES"/>
        </w:rPr>
        <w:t>orm</w:t>
      </w:r>
    </w:p>
    <w:p w14:paraId="14D798F3" w14:textId="4A1113E7" w:rsidR="002A1F5C" w:rsidRPr="005B209B" w:rsidRDefault="00E668A9" w:rsidP="006057FB">
      <w:pPr>
        <w:jc w:val="both"/>
        <w:rPr>
          <w:rFonts w:ascii="Arial" w:hAnsi="Arial" w:cs="Arial"/>
          <w:i/>
          <w:lang w:val="en-GB"/>
        </w:rPr>
      </w:pPr>
      <w:r w:rsidRPr="005B209B">
        <w:rPr>
          <w:rFonts w:ascii="Arial" w:hAnsi="Arial" w:cs="Arial"/>
          <w:i/>
          <w:lang w:val="en-GB"/>
        </w:rPr>
        <w:t xml:space="preserve">Applications should be sent to </w:t>
      </w:r>
      <w:hyperlink r:id="rId11" w:history="1">
        <w:r w:rsidRPr="005B209B">
          <w:rPr>
            <w:rStyle w:val="Hyperlink"/>
            <w:rFonts w:ascii="Arial" w:hAnsi="Arial" w:cs="Arial"/>
            <w:i/>
            <w:lang w:val="en-GB"/>
          </w:rPr>
          <w:t>strategicinitiatives@ibecbarcelona.eu</w:t>
        </w:r>
      </w:hyperlink>
      <w:r w:rsidRPr="005B209B">
        <w:rPr>
          <w:rFonts w:ascii="Arial" w:hAnsi="Arial" w:cs="Arial"/>
          <w:i/>
          <w:lang w:val="en-GB"/>
        </w:rPr>
        <w:t xml:space="preserve"> together with a </w:t>
      </w:r>
      <w:r w:rsidR="006057FB" w:rsidRPr="005B209B">
        <w:rPr>
          <w:rFonts w:ascii="Arial" w:hAnsi="Arial" w:cs="Arial"/>
          <w:i/>
          <w:lang w:val="en-GB"/>
        </w:rPr>
        <w:t xml:space="preserve">short </w:t>
      </w:r>
      <w:r w:rsidRPr="005B209B">
        <w:rPr>
          <w:rFonts w:ascii="Arial" w:hAnsi="Arial" w:cs="Arial"/>
          <w:b/>
          <w:i/>
          <w:lang w:val="en-GB"/>
        </w:rPr>
        <w:t>CV</w:t>
      </w:r>
      <w:r w:rsidRPr="005B209B">
        <w:rPr>
          <w:rFonts w:ascii="Arial" w:hAnsi="Arial" w:cs="Arial"/>
          <w:i/>
          <w:lang w:val="en-GB"/>
        </w:rPr>
        <w:t xml:space="preserve"> of the candidate before </w:t>
      </w:r>
      <w:r w:rsidR="00A371A2">
        <w:rPr>
          <w:rFonts w:ascii="Arial" w:hAnsi="Arial" w:cs="Arial"/>
          <w:i/>
          <w:lang w:val="en-GB"/>
        </w:rPr>
        <w:t>April</w:t>
      </w:r>
      <w:r w:rsidR="00C11768">
        <w:rPr>
          <w:rFonts w:ascii="Arial" w:hAnsi="Arial" w:cs="Arial"/>
          <w:i/>
          <w:lang w:val="en-GB"/>
        </w:rPr>
        <w:t xml:space="preserve"> </w:t>
      </w:r>
      <w:r w:rsidR="00C11768" w:rsidRPr="005B209B">
        <w:rPr>
          <w:rFonts w:ascii="Arial" w:hAnsi="Arial" w:cs="Arial"/>
          <w:i/>
          <w:lang w:val="en-GB"/>
        </w:rPr>
        <w:t>30</w:t>
      </w:r>
      <w:r w:rsidR="00C11768" w:rsidRPr="005B209B">
        <w:rPr>
          <w:rFonts w:ascii="Arial" w:hAnsi="Arial" w:cs="Arial"/>
          <w:i/>
          <w:vertAlign w:val="superscript"/>
          <w:lang w:val="en-GB"/>
        </w:rPr>
        <w:t>th</w:t>
      </w:r>
      <w:r w:rsidR="00C11768">
        <w:rPr>
          <w:rFonts w:ascii="Arial" w:hAnsi="Arial" w:cs="Arial"/>
          <w:i/>
          <w:lang w:val="en-GB"/>
        </w:rPr>
        <w:t xml:space="preserve">, </w:t>
      </w:r>
      <w:r w:rsidR="00611115" w:rsidRPr="005B209B">
        <w:rPr>
          <w:rFonts w:ascii="Arial" w:hAnsi="Arial" w:cs="Arial"/>
          <w:i/>
          <w:lang w:val="en-GB"/>
        </w:rPr>
        <w:t>202</w:t>
      </w:r>
      <w:r w:rsidR="006F0EB9">
        <w:rPr>
          <w:rFonts w:ascii="Arial" w:hAnsi="Arial" w:cs="Arial"/>
          <w:i/>
          <w:lang w:val="en-GB"/>
        </w:rPr>
        <w:t>6</w:t>
      </w:r>
      <w:r w:rsidR="00611115" w:rsidRPr="005B209B">
        <w:rPr>
          <w:rFonts w:ascii="Arial" w:hAnsi="Arial" w:cs="Arial"/>
          <w:i/>
          <w:lang w:val="en-GB"/>
        </w:rPr>
        <w:t xml:space="preserve"> </w:t>
      </w:r>
      <w:r w:rsidR="004B37F0" w:rsidRPr="005B209B">
        <w:rPr>
          <w:rFonts w:ascii="Arial" w:hAnsi="Arial" w:cs="Arial"/>
          <w:i/>
          <w:lang w:val="en-GB"/>
        </w:rPr>
        <w:t xml:space="preserve">for the first </w:t>
      </w:r>
      <w:r w:rsidR="00760E9F" w:rsidRPr="005B209B">
        <w:rPr>
          <w:rFonts w:ascii="Arial" w:hAnsi="Arial" w:cs="Arial"/>
          <w:i/>
          <w:lang w:val="en-GB"/>
        </w:rPr>
        <w:t>cut-off</w:t>
      </w:r>
      <w:r w:rsidR="004B37F0" w:rsidRPr="005B209B">
        <w:rPr>
          <w:rFonts w:ascii="Arial" w:hAnsi="Arial" w:cs="Arial"/>
          <w:i/>
          <w:lang w:val="en-GB"/>
        </w:rPr>
        <w:t xml:space="preserve"> or </w:t>
      </w:r>
      <w:r w:rsidR="00A371A2">
        <w:rPr>
          <w:rFonts w:ascii="Arial" w:hAnsi="Arial" w:cs="Arial"/>
          <w:i/>
          <w:lang w:val="en-GB"/>
        </w:rPr>
        <w:t>November</w:t>
      </w:r>
      <w:r w:rsidR="00C11768">
        <w:rPr>
          <w:rFonts w:ascii="Arial" w:hAnsi="Arial" w:cs="Arial"/>
          <w:i/>
          <w:lang w:val="en-GB"/>
        </w:rPr>
        <w:t xml:space="preserve"> </w:t>
      </w:r>
      <w:r w:rsidR="00C11768" w:rsidRPr="005B209B">
        <w:rPr>
          <w:rFonts w:ascii="Arial" w:hAnsi="Arial" w:cs="Arial"/>
          <w:i/>
          <w:lang w:val="en-GB"/>
        </w:rPr>
        <w:t>3</w:t>
      </w:r>
      <w:r w:rsidR="00C11768">
        <w:rPr>
          <w:rFonts w:ascii="Arial" w:hAnsi="Arial" w:cs="Arial"/>
          <w:i/>
          <w:lang w:val="en-GB"/>
        </w:rPr>
        <w:t>0</w:t>
      </w:r>
      <w:r w:rsidR="00C11768" w:rsidRPr="005B209B">
        <w:rPr>
          <w:rFonts w:ascii="Arial" w:hAnsi="Arial" w:cs="Arial"/>
          <w:i/>
          <w:vertAlign w:val="superscript"/>
          <w:lang w:val="en-GB"/>
        </w:rPr>
        <w:t>t</w:t>
      </w:r>
      <w:r w:rsidR="00C11768">
        <w:rPr>
          <w:rFonts w:ascii="Arial" w:hAnsi="Arial" w:cs="Arial"/>
          <w:i/>
          <w:vertAlign w:val="superscript"/>
          <w:lang w:val="en-GB"/>
        </w:rPr>
        <w:t>h</w:t>
      </w:r>
      <w:r w:rsidR="00C11768">
        <w:rPr>
          <w:rFonts w:ascii="Arial" w:hAnsi="Arial" w:cs="Arial"/>
          <w:i/>
          <w:lang w:val="en-GB"/>
        </w:rPr>
        <w:t xml:space="preserve">, </w:t>
      </w:r>
      <w:r w:rsidR="00611115" w:rsidRPr="005B209B">
        <w:rPr>
          <w:rFonts w:ascii="Arial" w:hAnsi="Arial" w:cs="Arial"/>
          <w:i/>
          <w:lang w:val="en-GB"/>
        </w:rPr>
        <w:t>202</w:t>
      </w:r>
      <w:r w:rsidR="006F0EB9">
        <w:rPr>
          <w:rFonts w:ascii="Arial" w:hAnsi="Arial" w:cs="Arial"/>
          <w:i/>
          <w:lang w:val="en-GB"/>
        </w:rPr>
        <w:t>6</w:t>
      </w:r>
      <w:r w:rsidR="00611115" w:rsidRPr="005B209B">
        <w:rPr>
          <w:rFonts w:ascii="Arial" w:hAnsi="Arial" w:cs="Arial"/>
          <w:i/>
          <w:lang w:val="en-GB"/>
        </w:rPr>
        <w:t xml:space="preserve"> </w:t>
      </w:r>
      <w:r w:rsidR="004B37F0" w:rsidRPr="005B209B">
        <w:rPr>
          <w:rFonts w:ascii="Arial" w:hAnsi="Arial" w:cs="Arial"/>
          <w:i/>
          <w:lang w:val="en-GB"/>
        </w:rPr>
        <w:t xml:space="preserve">for the second </w:t>
      </w:r>
      <w:r w:rsidR="00760E9F" w:rsidRPr="005B209B">
        <w:rPr>
          <w:rFonts w:ascii="Arial" w:hAnsi="Arial" w:cs="Arial"/>
          <w:i/>
          <w:lang w:val="en-GB"/>
        </w:rPr>
        <w:t>cut-off</w:t>
      </w:r>
      <w:r w:rsidRPr="005B209B">
        <w:rPr>
          <w:rFonts w:ascii="Arial" w:hAnsi="Arial" w:cs="Arial"/>
          <w:i/>
          <w:lang w:val="en-GB"/>
        </w:rPr>
        <w:t>.</w:t>
      </w:r>
      <w:r w:rsidR="008A6EFD" w:rsidRPr="005B209B">
        <w:rPr>
          <w:rFonts w:ascii="Arial" w:hAnsi="Arial" w:cs="Arial"/>
          <w:i/>
          <w:lang w:val="en-GB"/>
        </w:rPr>
        <w:t xml:space="preserve"> Applications should be signed by the supervisor of the PhD thesis.</w:t>
      </w:r>
    </w:p>
    <w:p w14:paraId="3948E234" w14:textId="77777777" w:rsidR="006057FB" w:rsidRPr="005B209B" w:rsidRDefault="006057FB" w:rsidP="006057FB">
      <w:pPr>
        <w:rPr>
          <w:rFonts w:ascii="Arial" w:hAnsi="Arial" w:cs="Arial"/>
          <w:b/>
          <w:lang w:val="en-US"/>
        </w:rPr>
      </w:pPr>
      <w:r w:rsidRPr="005B209B">
        <w:rPr>
          <w:rFonts w:ascii="Arial" w:hAnsi="Arial" w:cs="Arial"/>
          <w:b/>
          <w:lang w:val="en-US"/>
        </w:rPr>
        <w:t>Name:</w:t>
      </w:r>
    </w:p>
    <w:p w14:paraId="3C1AC83F" w14:textId="77777777" w:rsidR="006057FB" w:rsidRPr="005B209B" w:rsidRDefault="006057FB" w:rsidP="006057FB">
      <w:pPr>
        <w:rPr>
          <w:rFonts w:ascii="Arial" w:hAnsi="Arial" w:cs="Arial"/>
          <w:b/>
          <w:lang w:val="en-US"/>
        </w:rPr>
      </w:pPr>
      <w:r w:rsidRPr="005B209B">
        <w:rPr>
          <w:rFonts w:ascii="Arial" w:hAnsi="Arial" w:cs="Arial"/>
          <w:b/>
          <w:lang w:val="en-US"/>
        </w:rPr>
        <w:t>Research group:</w:t>
      </w:r>
    </w:p>
    <w:p w14:paraId="6F17E4CF" w14:textId="335C4F73" w:rsidR="006057FB" w:rsidRPr="005B209B" w:rsidRDefault="006057FB">
      <w:pPr>
        <w:rPr>
          <w:rFonts w:ascii="Arial" w:hAnsi="Arial" w:cs="Arial"/>
          <w:b/>
          <w:lang w:val="en-US"/>
        </w:rPr>
      </w:pPr>
      <w:r w:rsidRPr="005B209B">
        <w:rPr>
          <w:rFonts w:ascii="Arial" w:hAnsi="Arial" w:cs="Arial"/>
          <w:b/>
          <w:lang w:val="en-US"/>
        </w:rPr>
        <w:t>Data of start of the PhD contract at IBEC:</w:t>
      </w:r>
    </w:p>
    <w:p w14:paraId="7760B4AF" w14:textId="77777777" w:rsidR="005642B4" w:rsidRPr="005B209B" w:rsidRDefault="005642B4">
      <w:pPr>
        <w:rPr>
          <w:rFonts w:ascii="Arial" w:hAnsi="Arial" w:cs="Arial"/>
          <w:b/>
          <w:lang w:val="en-US"/>
        </w:rPr>
      </w:pPr>
    </w:p>
    <w:p w14:paraId="179DD8C8" w14:textId="77777777" w:rsidR="005F2582" w:rsidRPr="005B209B" w:rsidRDefault="005F2582" w:rsidP="005F2582">
      <w:pPr>
        <w:shd w:val="clear" w:color="auto" w:fill="92D050"/>
        <w:rPr>
          <w:rFonts w:ascii="Arial" w:hAnsi="Arial" w:cs="Arial"/>
          <w:b/>
          <w:lang w:val="en-US"/>
        </w:rPr>
      </w:pPr>
      <w:r w:rsidRPr="005B209B">
        <w:rPr>
          <w:rFonts w:ascii="Arial" w:hAnsi="Arial" w:cs="Arial"/>
          <w:b/>
          <w:lang w:val="en-US"/>
        </w:rPr>
        <w:t>DETAILS OF THE STAY</w:t>
      </w:r>
    </w:p>
    <w:p w14:paraId="1D922A21" w14:textId="77777777" w:rsidR="002A1F5C" w:rsidRPr="005B209B" w:rsidRDefault="002A1F5C" w:rsidP="002A1F5C">
      <w:pPr>
        <w:rPr>
          <w:rFonts w:ascii="Arial" w:hAnsi="Arial" w:cs="Arial"/>
          <w:b/>
          <w:lang w:val="en-US"/>
        </w:rPr>
      </w:pPr>
      <w:r w:rsidRPr="005B209B">
        <w:rPr>
          <w:rFonts w:ascii="Arial" w:hAnsi="Arial" w:cs="Arial"/>
          <w:b/>
          <w:lang w:val="en-US"/>
        </w:rPr>
        <w:t>Hosting institution</w:t>
      </w:r>
      <w:r w:rsidR="005F2582" w:rsidRPr="005B209B">
        <w:rPr>
          <w:rFonts w:ascii="Arial" w:hAnsi="Arial" w:cs="Arial"/>
          <w:b/>
          <w:lang w:val="en-US"/>
        </w:rPr>
        <w:t>:</w:t>
      </w:r>
    </w:p>
    <w:p w14:paraId="0B66F3AE" w14:textId="77777777" w:rsidR="002A1F5C" w:rsidRPr="005B209B" w:rsidRDefault="002A1F5C" w:rsidP="002A1F5C">
      <w:pPr>
        <w:rPr>
          <w:rFonts w:ascii="Arial" w:hAnsi="Arial" w:cs="Arial"/>
          <w:b/>
          <w:lang w:val="en-US"/>
        </w:rPr>
      </w:pPr>
      <w:r w:rsidRPr="005B209B">
        <w:rPr>
          <w:rFonts w:ascii="Arial" w:hAnsi="Arial" w:cs="Arial"/>
          <w:b/>
          <w:lang w:val="en-US"/>
        </w:rPr>
        <w:t>Hosting lab (PI):</w:t>
      </w:r>
    </w:p>
    <w:p w14:paraId="079F1CD3" w14:textId="77777777" w:rsidR="002A1F5C" w:rsidRPr="005B209B" w:rsidRDefault="002A1F5C" w:rsidP="002A1F5C">
      <w:pPr>
        <w:rPr>
          <w:rFonts w:ascii="Arial" w:hAnsi="Arial" w:cs="Arial"/>
          <w:b/>
          <w:lang w:val="en-US"/>
        </w:rPr>
      </w:pPr>
      <w:r w:rsidRPr="005B209B">
        <w:rPr>
          <w:rFonts w:ascii="Arial" w:hAnsi="Arial" w:cs="Arial"/>
          <w:b/>
          <w:lang w:val="en-US"/>
        </w:rPr>
        <w:t>Web link to lab:</w:t>
      </w:r>
    </w:p>
    <w:p w14:paraId="7E21907B" w14:textId="77777777" w:rsidR="002A1F5C" w:rsidRPr="005B209B" w:rsidRDefault="002A1F5C" w:rsidP="002A1F5C">
      <w:pPr>
        <w:rPr>
          <w:rFonts w:ascii="Arial" w:hAnsi="Arial" w:cs="Arial"/>
          <w:b/>
          <w:lang w:val="en-US"/>
        </w:rPr>
      </w:pPr>
      <w:r w:rsidRPr="005B209B">
        <w:rPr>
          <w:rFonts w:ascii="Arial" w:hAnsi="Arial" w:cs="Arial"/>
          <w:b/>
          <w:lang w:val="en-US"/>
        </w:rPr>
        <w:t>Contact details:</w:t>
      </w:r>
    </w:p>
    <w:p w14:paraId="61414912" w14:textId="77777777" w:rsidR="002A1F5C" w:rsidRPr="005B209B" w:rsidRDefault="002A1F5C" w:rsidP="002A1F5C">
      <w:pPr>
        <w:rPr>
          <w:rFonts w:ascii="Arial" w:hAnsi="Arial" w:cs="Arial"/>
          <w:b/>
          <w:lang w:val="en-US"/>
        </w:rPr>
      </w:pPr>
      <w:r w:rsidRPr="005B209B">
        <w:rPr>
          <w:rFonts w:ascii="Arial" w:hAnsi="Arial" w:cs="Arial"/>
          <w:b/>
          <w:lang w:val="en-US"/>
        </w:rPr>
        <w:t>Duration of the stay (tentative)</w:t>
      </w:r>
    </w:p>
    <w:p w14:paraId="464015EF" w14:textId="56373C84" w:rsidR="002A1F5C" w:rsidRPr="005B209B" w:rsidRDefault="002A1F5C" w:rsidP="002A1F5C">
      <w:pPr>
        <w:rPr>
          <w:rFonts w:ascii="Arial" w:hAnsi="Arial" w:cs="Arial"/>
          <w:lang w:val="en-US"/>
        </w:rPr>
      </w:pPr>
      <w:r w:rsidRPr="005B209B">
        <w:rPr>
          <w:rFonts w:ascii="Arial" w:hAnsi="Arial" w:cs="Arial"/>
          <w:lang w:val="en-US"/>
        </w:rPr>
        <w:t>Start date:</w:t>
      </w:r>
      <w:r w:rsidR="004311A3" w:rsidRPr="005B209B">
        <w:rPr>
          <w:rFonts w:ascii="Arial" w:hAnsi="Arial" w:cs="Arial"/>
          <w:lang w:val="en-US"/>
        </w:rPr>
        <w:t xml:space="preserve">                                 </w:t>
      </w:r>
      <w:r w:rsidRPr="005B209B">
        <w:rPr>
          <w:rFonts w:ascii="Arial" w:hAnsi="Arial" w:cs="Arial"/>
          <w:lang w:val="en-US"/>
        </w:rPr>
        <w:t>End date:</w:t>
      </w:r>
    </w:p>
    <w:p w14:paraId="5834E6AE" w14:textId="77777777" w:rsidR="00012512" w:rsidRPr="005B209B" w:rsidRDefault="00012512" w:rsidP="002A1F5C">
      <w:pPr>
        <w:rPr>
          <w:rFonts w:ascii="Arial" w:hAnsi="Arial" w:cs="Arial"/>
          <w:b/>
          <w:lang w:val="en-US"/>
        </w:rPr>
      </w:pPr>
      <w:r w:rsidRPr="005B209B">
        <w:rPr>
          <w:rFonts w:ascii="Arial" w:hAnsi="Arial" w:cs="Arial"/>
          <w:b/>
          <w:lang w:val="en-US"/>
        </w:rPr>
        <w:t>Short description of the hosting lab (</w:t>
      </w:r>
      <w:proofErr w:type="gramStart"/>
      <w:r w:rsidRPr="005B209B">
        <w:rPr>
          <w:rFonts w:ascii="Arial" w:hAnsi="Arial" w:cs="Arial"/>
          <w:b/>
          <w:lang w:val="en-US"/>
        </w:rPr>
        <w:t>1</w:t>
      </w:r>
      <w:r w:rsidR="005F2582" w:rsidRPr="005B209B">
        <w:rPr>
          <w:rFonts w:ascii="Arial" w:hAnsi="Arial" w:cs="Arial"/>
          <w:b/>
          <w:lang w:val="en-US"/>
        </w:rPr>
        <w:t>/2</w:t>
      </w:r>
      <w:r w:rsidRPr="005B209B">
        <w:rPr>
          <w:rFonts w:ascii="Arial" w:hAnsi="Arial" w:cs="Arial"/>
          <w:b/>
          <w:lang w:val="en-US"/>
        </w:rPr>
        <w:t xml:space="preserve"> page</w:t>
      </w:r>
      <w:proofErr w:type="gramEnd"/>
      <w:r w:rsidRPr="005B209B">
        <w:rPr>
          <w:rFonts w:ascii="Arial" w:hAnsi="Arial" w:cs="Arial"/>
          <w:b/>
          <w:lang w:val="en-US"/>
        </w:rPr>
        <w:t xml:space="preserve"> max.)</w:t>
      </w:r>
    </w:p>
    <w:p w14:paraId="0082762F" w14:textId="77777777" w:rsidR="002A1F5C" w:rsidRPr="005B209B" w:rsidRDefault="002A1F5C" w:rsidP="002A1F5C">
      <w:pPr>
        <w:rPr>
          <w:rFonts w:ascii="Arial" w:hAnsi="Arial" w:cs="Arial"/>
          <w:b/>
          <w:lang w:val="en-US"/>
        </w:rPr>
      </w:pPr>
      <w:r w:rsidRPr="005B209B">
        <w:rPr>
          <w:rFonts w:ascii="Arial" w:hAnsi="Arial" w:cs="Arial"/>
          <w:b/>
          <w:lang w:val="en-US"/>
        </w:rPr>
        <w:t xml:space="preserve">Project/activities to be carried out during the </w:t>
      </w:r>
      <w:r w:rsidR="00012512" w:rsidRPr="005B209B">
        <w:rPr>
          <w:rFonts w:ascii="Arial" w:hAnsi="Arial" w:cs="Arial"/>
          <w:b/>
          <w:lang w:val="en-US"/>
        </w:rPr>
        <w:t>stay</w:t>
      </w:r>
      <w:r w:rsidRPr="005B209B">
        <w:rPr>
          <w:rFonts w:ascii="Arial" w:hAnsi="Arial" w:cs="Arial"/>
          <w:b/>
          <w:lang w:val="en-US"/>
        </w:rPr>
        <w:t xml:space="preserve"> (</w:t>
      </w:r>
      <w:proofErr w:type="gramStart"/>
      <w:r w:rsidRPr="005B209B">
        <w:rPr>
          <w:rFonts w:ascii="Arial" w:hAnsi="Arial" w:cs="Arial"/>
          <w:b/>
          <w:lang w:val="en-US"/>
        </w:rPr>
        <w:t>1</w:t>
      </w:r>
      <w:r w:rsidR="006057FB" w:rsidRPr="005B209B">
        <w:rPr>
          <w:rFonts w:ascii="Arial" w:hAnsi="Arial" w:cs="Arial"/>
          <w:b/>
          <w:lang w:val="en-US"/>
        </w:rPr>
        <w:t>/2</w:t>
      </w:r>
      <w:r w:rsidRPr="005B209B">
        <w:rPr>
          <w:rFonts w:ascii="Arial" w:hAnsi="Arial" w:cs="Arial"/>
          <w:b/>
          <w:lang w:val="en-US"/>
        </w:rPr>
        <w:t xml:space="preserve"> page</w:t>
      </w:r>
      <w:proofErr w:type="gramEnd"/>
      <w:r w:rsidRPr="005B209B">
        <w:rPr>
          <w:rFonts w:ascii="Arial" w:hAnsi="Arial" w:cs="Arial"/>
          <w:b/>
          <w:lang w:val="en-US"/>
        </w:rPr>
        <w:t xml:space="preserve"> max.)</w:t>
      </w:r>
    </w:p>
    <w:p w14:paraId="7A32792C" w14:textId="0B4AEE46" w:rsidR="002A1F5C" w:rsidRPr="005B209B" w:rsidRDefault="002A1F5C">
      <w:pPr>
        <w:rPr>
          <w:rFonts w:ascii="Arial" w:hAnsi="Arial" w:cs="Arial"/>
          <w:lang w:val="en-GB"/>
        </w:rPr>
      </w:pPr>
      <w:r w:rsidRPr="005B209B">
        <w:rPr>
          <w:rFonts w:ascii="Arial" w:hAnsi="Arial" w:cs="Arial"/>
          <w:b/>
          <w:lang w:val="en-US"/>
        </w:rPr>
        <w:t xml:space="preserve">Added value of the </w:t>
      </w:r>
      <w:r w:rsidR="000C4E2B" w:rsidRPr="005B209B">
        <w:rPr>
          <w:rFonts w:ascii="Arial" w:hAnsi="Arial" w:cs="Arial"/>
          <w:b/>
          <w:lang w:val="en-US"/>
        </w:rPr>
        <w:t xml:space="preserve">stay </w:t>
      </w:r>
      <w:r w:rsidR="00012512" w:rsidRPr="005B209B">
        <w:rPr>
          <w:rFonts w:ascii="Arial" w:hAnsi="Arial" w:cs="Arial"/>
          <w:b/>
          <w:lang w:val="en-US"/>
        </w:rPr>
        <w:t xml:space="preserve">for the </w:t>
      </w:r>
      <w:r w:rsidR="006057FB" w:rsidRPr="005B209B">
        <w:rPr>
          <w:rFonts w:ascii="Arial" w:hAnsi="Arial" w:cs="Arial"/>
          <w:b/>
          <w:lang w:val="en-US"/>
        </w:rPr>
        <w:t>PhD fellow</w:t>
      </w:r>
      <w:r w:rsidRPr="005B209B">
        <w:rPr>
          <w:rFonts w:ascii="Arial" w:hAnsi="Arial" w:cs="Arial"/>
          <w:b/>
          <w:lang w:val="en-US"/>
        </w:rPr>
        <w:t xml:space="preserve"> and IBEC (</w:t>
      </w:r>
      <w:proofErr w:type="gramStart"/>
      <w:r w:rsidRPr="005B209B">
        <w:rPr>
          <w:rFonts w:ascii="Arial" w:hAnsi="Arial" w:cs="Arial"/>
          <w:b/>
          <w:lang w:val="en-US"/>
        </w:rPr>
        <w:t>1</w:t>
      </w:r>
      <w:r w:rsidR="006057FB" w:rsidRPr="005B209B">
        <w:rPr>
          <w:rFonts w:ascii="Arial" w:hAnsi="Arial" w:cs="Arial"/>
          <w:b/>
          <w:lang w:val="en-US"/>
        </w:rPr>
        <w:t>/2</w:t>
      </w:r>
      <w:r w:rsidRPr="005B209B">
        <w:rPr>
          <w:rFonts w:ascii="Arial" w:hAnsi="Arial" w:cs="Arial"/>
          <w:b/>
          <w:lang w:val="en-US"/>
        </w:rPr>
        <w:t xml:space="preserve"> page</w:t>
      </w:r>
      <w:proofErr w:type="gramEnd"/>
      <w:r w:rsidRPr="005B209B">
        <w:rPr>
          <w:rFonts w:ascii="Arial" w:hAnsi="Arial" w:cs="Arial"/>
          <w:b/>
          <w:lang w:val="en-US"/>
        </w:rPr>
        <w:t xml:space="preserve"> max.)</w:t>
      </w:r>
    </w:p>
    <w:sectPr w:rsidR="002A1F5C" w:rsidRPr="005B209B">
      <w:headerReference w:type="default" r:id="rId12"/>
      <w:foot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6785C" w14:textId="77777777" w:rsidR="00E6402D" w:rsidRDefault="00E6402D" w:rsidP="00345ACF">
      <w:pPr>
        <w:spacing w:after="0" w:line="240" w:lineRule="auto"/>
      </w:pPr>
      <w:r>
        <w:separator/>
      </w:r>
    </w:p>
  </w:endnote>
  <w:endnote w:type="continuationSeparator" w:id="0">
    <w:p w14:paraId="1ED3756F" w14:textId="77777777" w:rsidR="00E6402D" w:rsidRDefault="00E6402D" w:rsidP="00345ACF">
      <w:pPr>
        <w:spacing w:after="0" w:line="240" w:lineRule="auto"/>
      </w:pPr>
      <w:r>
        <w:continuationSeparator/>
      </w:r>
    </w:p>
  </w:endnote>
  <w:endnote w:type="continuationNotice" w:id="1">
    <w:p w14:paraId="6D20F966" w14:textId="77777777" w:rsidR="00E6402D" w:rsidRDefault="00E640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F8D77" w14:textId="2BF26763" w:rsidR="00CD03D6" w:rsidRDefault="00CD03D6">
    <w:pPr>
      <w:pStyle w:val="Footer"/>
    </w:pPr>
    <w:r>
      <w:rPr>
        <w:noProof/>
      </w:rPr>
      <w:drawing>
        <wp:anchor distT="0" distB="0" distL="114300" distR="114300" simplePos="0" relativeHeight="251658241" behindDoc="1" locked="0" layoutInCell="1" allowOverlap="1" wp14:anchorId="26A1512F" wp14:editId="7B23AB33">
          <wp:simplePos x="0" y="0"/>
          <wp:positionH relativeFrom="margin">
            <wp:align>center</wp:align>
          </wp:positionH>
          <wp:positionV relativeFrom="paragraph">
            <wp:posOffset>-232087</wp:posOffset>
          </wp:positionV>
          <wp:extent cx="2113915" cy="518160"/>
          <wp:effectExtent l="0" t="0" r="635" b="0"/>
          <wp:wrapTight wrapText="bothSides">
            <wp:wrapPolygon edited="0">
              <wp:start x="0" y="0"/>
              <wp:lineTo x="0" y="20647"/>
              <wp:lineTo x="21412" y="20647"/>
              <wp:lineTo x="21412" y="0"/>
              <wp:lineTo x="0" y="0"/>
            </wp:wrapPolygon>
          </wp:wrapTight>
          <wp:docPr id="904074625" name="Picture 1" descr="A yellow sig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074625" name="Picture 1" descr="A yellow sign with black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3915" cy="51816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ED84A" w14:textId="77777777" w:rsidR="00E6402D" w:rsidRDefault="00E6402D" w:rsidP="00345ACF">
      <w:pPr>
        <w:spacing w:after="0" w:line="240" w:lineRule="auto"/>
      </w:pPr>
      <w:r>
        <w:separator/>
      </w:r>
    </w:p>
  </w:footnote>
  <w:footnote w:type="continuationSeparator" w:id="0">
    <w:p w14:paraId="345B052C" w14:textId="77777777" w:rsidR="00E6402D" w:rsidRDefault="00E6402D" w:rsidP="00345ACF">
      <w:pPr>
        <w:spacing w:after="0" w:line="240" w:lineRule="auto"/>
      </w:pPr>
      <w:r>
        <w:continuationSeparator/>
      </w:r>
    </w:p>
  </w:footnote>
  <w:footnote w:type="continuationNotice" w:id="1">
    <w:p w14:paraId="5AE004B5" w14:textId="77777777" w:rsidR="00E6402D" w:rsidRDefault="00E6402D">
      <w:pPr>
        <w:spacing w:after="0" w:line="240" w:lineRule="auto"/>
      </w:pPr>
    </w:p>
  </w:footnote>
  <w:footnote w:id="2">
    <w:p w14:paraId="3BCD58E4" w14:textId="743D01BE" w:rsidR="00B55CAF" w:rsidRPr="00B55CAF" w:rsidRDefault="00F02AEB" w:rsidP="00E82AAF">
      <w:pPr>
        <w:pStyle w:val="ListParagraph"/>
      </w:pPr>
      <w:r w:rsidRPr="00760E9F">
        <w:rPr>
          <w:rStyle w:val="FootnoteReference"/>
          <w:sz w:val="20"/>
          <w:szCs w:val="20"/>
        </w:rPr>
        <w:footnoteRef/>
      </w:r>
      <w:hyperlink r:id="rId1" w:history="1">
        <w:r w:rsidR="00D11542" w:rsidRPr="00410F14">
          <w:rPr>
            <w:rStyle w:val="Hyperlink"/>
          </w:rPr>
          <w:t>https://www.ciencia.gob.es/InfoGeneralPortal/documento/402498eb-df51-4d9d-9695-5752bdc1aa69</w:t>
        </w:r>
      </w:hyperlink>
      <w:r w:rsidR="00D11542">
        <w:t xml:space="preserve"> </w:t>
      </w:r>
    </w:p>
    <w:p w14:paraId="47DCE427" w14:textId="456C1E12" w:rsidR="00224DC2" w:rsidRPr="00B55CAF" w:rsidRDefault="00224DC2" w:rsidP="00224DC2">
      <w:pPr>
        <w:pStyle w:val="NoSpacing"/>
        <w:ind w:left="720"/>
        <w:jc w:val="both"/>
      </w:pPr>
    </w:p>
    <w:p w14:paraId="54C8AE10" w14:textId="77777777" w:rsidR="00224DC2" w:rsidRPr="00224DC2" w:rsidRDefault="00224DC2" w:rsidP="00224DC2">
      <w:pPr>
        <w:pStyle w:val="NoSpacing"/>
        <w:ind w:left="720"/>
        <w:jc w:val="both"/>
      </w:pPr>
    </w:p>
    <w:p w14:paraId="489D9C7E" w14:textId="77777777" w:rsidR="00F02AEB" w:rsidRPr="00B55CAF" w:rsidRDefault="00F02AE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87570" w14:textId="2EC751AF" w:rsidR="00345ACF" w:rsidRDefault="000979FD">
    <w:pPr>
      <w:pStyle w:val="Header"/>
    </w:pPr>
    <w:r w:rsidRPr="000979FD">
      <w:rPr>
        <w:noProof/>
      </w:rPr>
      <w:drawing>
        <wp:anchor distT="0" distB="0" distL="114300" distR="114300" simplePos="0" relativeHeight="251658240" behindDoc="0" locked="0" layoutInCell="1" allowOverlap="1" wp14:anchorId="58D53534" wp14:editId="7DBC4FE9">
          <wp:simplePos x="0" y="0"/>
          <wp:positionH relativeFrom="column">
            <wp:posOffset>-629561</wp:posOffset>
          </wp:positionH>
          <wp:positionV relativeFrom="paragraph">
            <wp:posOffset>-298726</wp:posOffset>
          </wp:positionV>
          <wp:extent cx="6673850" cy="1159510"/>
          <wp:effectExtent l="0" t="0" r="0" b="2540"/>
          <wp:wrapTopAndBottom/>
          <wp:docPr id="1469787045"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787045"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673850" cy="11595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9627A"/>
    <w:multiLevelType w:val="hybridMultilevel"/>
    <w:tmpl w:val="BF56BEEE"/>
    <w:lvl w:ilvl="0" w:tplc="678CD992">
      <w:start w:val="1"/>
      <w:numFmt w:val="decimal"/>
      <w:lvlText w:val="%1)"/>
      <w:lvlJc w:val="left"/>
      <w:pPr>
        <w:ind w:left="720" w:hanging="360"/>
      </w:pPr>
      <w:rPr>
        <w:rFonts w:hint="default"/>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F17148D"/>
    <w:multiLevelType w:val="hybridMultilevel"/>
    <w:tmpl w:val="545CBD7C"/>
    <w:lvl w:ilvl="0" w:tplc="64A81072">
      <w:start w:val="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CDD352D"/>
    <w:multiLevelType w:val="hybridMultilevel"/>
    <w:tmpl w:val="80800C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14943DF"/>
    <w:multiLevelType w:val="hybridMultilevel"/>
    <w:tmpl w:val="2CB476D6"/>
    <w:lvl w:ilvl="0" w:tplc="128E1904">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16314D6"/>
    <w:multiLevelType w:val="hybridMultilevel"/>
    <w:tmpl w:val="FCF84E22"/>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1379208858">
    <w:abstractNumId w:val="3"/>
  </w:num>
  <w:num w:numId="2" w16cid:durableId="1009330317">
    <w:abstractNumId w:val="0"/>
  </w:num>
  <w:num w:numId="3" w16cid:durableId="1629046329">
    <w:abstractNumId w:val="4"/>
  </w:num>
  <w:num w:numId="4" w16cid:durableId="983778905">
    <w:abstractNumId w:val="1"/>
  </w:num>
  <w:num w:numId="5" w16cid:durableId="13230475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86F"/>
    <w:rsid w:val="00004627"/>
    <w:rsid w:val="00012512"/>
    <w:rsid w:val="00020AE0"/>
    <w:rsid w:val="00062852"/>
    <w:rsid w:val="000979FD"/>
    <w:rsid w:val="000B0175"/>
    <w:rsid w:val="000B337F"/>
    <w:rsid w:val="000C4E2B"/>
    <w:rsid w:val="000D52B8"/>
    <w:rsid w:val="001400BD"/>
    <w:rsid w:val="00144BFD"/>
    <w:rsid w:val="0016350A"/>
    <w:rsid w:val="00172147"/>
    <w:rsid w:val="00182197"/>
    <w:rsid w:val="001A1371"/>
    <w:rsid w:val="001C2CDE"/>
    <w:rsid w:val="001D65A1"/>
    <w:rsid w:val="00211447"/>
    <w:rsid w:val="00221E63"/>
    <w:rsid w:val="00224DC2"/>
    <w:rsid w:val="00232A1E"/>
    <w:rsid w:val="00252283"/>
    <w:rsid w:val="00252F96"/>
    <w:rsid w:val="002566A3"/>
    <w:rsid w:val="0029246B"/>
    <w:rsid w:val="0029772E"/>
    <w:rsid w:val="002A1F5C"/>
    <w:rsid w:val="00301722"/>
    <w:rsid w:val="00304267"/>
    <w:rsid w:val="003238D1"/>
    <w:rsid w:val="00345ACF"/>
    <w:rsid w:val="00351A8F"/>
    <w:rsid w:val="00371508"/>
    <w:rsid w:val="003906DC"/>
    <w:rsid w:val="003A3723"/>
    <w:rsid w:val="003C636B"/>
    <w:rsid w:val="004311A3"/>
    <w:rsid w:val="00434E68"/>
    <w:rsid w:val="004569E8"/>
    <w:rsid w:val="00471315"/>
    <w:rsid w:val="00491B61"/>
    <w:rsid w:val="0049263B"/>
    <w:rsid w:val="00494ECB"/>
    <w:rsid w:val="004A1AA3"/>
    <w:rsid w:val="004B37F0"/>
    <w:rsid w:val="004B635F"/>
    <w:rsid w:val="004B7677"/>
    <w:rsid w:val="004C269A"/>
    <w:rsid w:val="004C2A96"/>
    <w:rsid w:val="004C31ED"/>
    <w:rsid w:val="0050798E"/>
    <w:rsid w:val="00525D89"/>
    <w:rsid w:val="0054270A"/>
    <w:rsid w:val="005642B4"/>
    <w:rsid w:val="00573359"/>
    <w:rsid w:val="00593D16"/>
    <w:rsid w:val="005A33FC"/>
    <w:rsid w:val="005A600C"/>
    <w:rsid w:val="005B209B"/>
    <w:rsid w:val="005C333E"/>
    <w:rsid w:val="005F2582"/>
    <w:rsid w:val="00602647"/>
    <w:rsid w:val="006057FB"/>
    <w:rsid w:val="00611115"/>
    <w:rsid w:val="00616F94"/>
    <w:rsid w:val="00625809"/>
    <w:rsid w:val="00644AF7"/>
    <w:rsid w:val="006503AF"/>
    <w:rsid w:val="0065487D"/>
    <w:rsid w:val="00660FF9"/>
    <w:rsid w:val="00674AAF"/>
    <w:rsid w:val="006A24CD"/>
    <w:rsid w:val="006B7DC6"/>
    <w:rsid w:val="006C7E4B"/>
    <w:rsid w:val="006E5E1A"/>
    <w:rsid w:val="006F0EB9"/>
    <w:rsid w:val="00730B2A"/>
    <w:rsid w:val="00734138"/>
    <w:rsid w:val="0074457F"/>
    <w:rsid w:val="00760E9F"/>
    <w:rsid w:val="007613A5"/>
    <w:rsid w:val="0077644A"/>
    <w:rsid w:val="00793EFA"/>
    <w:rsid w:val="0079609F"/>
    <w:rsid w:val="007977F2"/>
    <w:rsid w:val="007A1615"/>
    <w:rsid w:val="007A76EC"/>
    <w:rsid w:val="007B4559"/>
    <w:rsid w:val="007E6ECC"/>
    <w:rsid w:val="008140FF"/>
    <w:rsid w:val="008254F7"/>
    <w:rsid w:val="00851E0F"/>
    <w:rsid w:val="00865C66"/>
    <w:rsid w:val="00884296"/>
    <w:rsid w:val="008A6EFD"/>
    <w:rsid w:val="008B7082"/>
    <w:rsid w:val="008C71DA"/>
    <w:rsid w:val="008D4F36"/>
    <w:rsid w:val="008D764D"/>
    <w:rsid w:val="008E7163"/>
    <w:rsid w:val="00946388"/>
    <w:rsid w:val="00962EE6"/>
    <w:rsid w:val="00965711"/>
    <w:rsid w:val="00966DB9"/>
    <w:rsid w:val="00970C87"/>
    <w:rsid w:val="00976167"/>
    <w:rsid w:val="00976262"/>
    <w:rsid w:val="00987B8E"/>
    <w:rsid w:val="009B2853"/>
    <w:rsid w:val="009D05F4"/>
    <w:rsid w:val="00A217A2"/>
    <w:rsid w:val="00A22934"/>
    <w:rsid w:val="00A265B5"/>
    <w:rsid w:val="00A371A2"/>
    <w:rsid w:val="00A73324"/>
    <w:rsid w:val="00B22F01"/>
    <w:rsid w:val="00B2774A"/>
    <w:rsid w:val="00B30069"/>
    <w:rsid w:val="00B340A8"/>
    <w:rsid w:val="00B513B0"/>
    <w:rsid w:val="00B55CAF"/>
    <w:rsid w:val="00B66CCD"/>
    <w:rsid w:val="00B933AE"/>
    <w:rsid w:val="00BC4350"/>
    <w:rsid w:val="00BE0F5A"/>
    <w:rsid w:val="00BE4364"/>
    <w:rsid w:val="00BF086F"/>
    <w:rsid w:val="00C02D6C"/>
    <w:rsid w:val="00C11293"/>
    <w:rsid w:val="00C11768"/>
    <w:rsid w:val="00C25B5A"/>
    <w:rsid w:val="00C27BEF"/>
    <w:rsid w:val="00C34325"/>
    <w:rsid w:val="00C5406F"/>
    <w:rsid w:val="00C62AFD"/>
    <w:rsid w:val="00C63FCA"/>
    <w:rsid w:val="00C65977"/>
    <w:rsid w:val="00C67523"/>
    <w:rsid w:val="00C701A8"/>
    <w:rsid w:val="00C725EE"/>
    <w:rsid w:val="00C8193E"/>
    <w:rsid w:val="00C86F00"/>
    <w:rsid w:val="00CB6560"/>
    <w:rsid w:val="00CD03D6"/>
    <w:rsid w:val="00CE2A09"/>
    <w:rsid w:val="00D04891"/>
    <w:rsid w:val="00D11542"/>
    <w:rsid w:val="00D22353"/>
    <w:rsid w:val="00D238F2"/>
    <w:rsid w:val="00D400EC"/>
    <w:rsid w:val="00D66DC1"/>
    <w:rsid w:val="00D75EDB"/>
    <w:rsid w:val="00D762AD"/>
    <w:rsid w:val="00DA3303"/>
    <w:rsid w:val="00DB07DD"/>
    <w:rsid w:val="00DB65BA"/>
    <w:rsid w:val="00DD5563"/>
    <w:rsid w:val="00DE09D5"/>
    <w:rsid w:val="00E0162E"/>
    <w:rsid w:val="00E12568"/>
    <w:rsid w:val="00E25811"/>
    <w:rsid w:val="00E276D0"/>
    <w:rsid w:val="00E50ACF"/>
    <w:rsid w:val="00E6402D"/>
    <w:rsid w:val="00E652BB"/>
    <w:rsid w:val="00E66023"/>
    <w:rsid w:val="00E668A9"/>
    <w:rsid w:val="00E82AAF"/>
    <w:rsid w:val="00EC1F4C"/>
    <w:rsid w:val="00ED13DB"/>
    <w:rsid w:val="00ED25B7"/>
    <w:rsid w:val="00F02AEB"/>
    <w:rsid w:val="00F17661"/>
    <w:rsid w:val="00F2602D"/>
    <w:rsid w:val="00F3056C"/>
    <w:rsid w:val="00F315DB"/>
    <w:rsid w:val="00F32309"/>
    <w:rsid w:val="00F34084"/>
    <w:rsid w:val="00F56A87"/>
    <w:rsid w:val="00F65C1E"/>
    <w:rsid w:val="00F70710"/>
    <w:rsid w:val="00F839D6"/>
    <w:rsid w:val="00F8741A"/>
    <w:rsid w:val="00F91D28"/>
    <w:rsid w:val="00F94EB6"/>
    <w:rsid w:val="00FB1AB3"/>
    <w:rsid w:val="00FB1E8C"/>
    <w:rsid w:val="00FC1008"/>
    <w:rsid w:val="00FD321E"/>
    <w:rsid w:val="00FE2355"/>
    <w:rsid w:val="00FE7841"/>
    <w:rsid w:val="00FE7FB4"/>
    <w:rsid w:val="21DC219B"/>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994B1"/>
  <w15:chartTrackingRefBased/>
  <w15:docId w15:val="{4BBC91AF-BCD2-485D-9598-A3F74E768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F086F"/>
    <w:rPr>
      <w:lang w:val="ca-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F086F"/>
    <w:pPr>
      <w:spacing w:after="0" w:line="240" w:lineRule="auto"/>
    </w:pPr>
    <w:rPr>
      <w:rFonts w:ascii="Calibri" w:eastAsia="Calibri" w:hAnsi="Calibri" w:cs="Times New Roman"/>
      <w:lang w:val="ca-ES"/>
    </w:rPr>
  </w:style>
  <w:style w:type="character" w:styleId="Hyperlink">
    <w:name w:val="Hyperlink"/>
    <w:basedOn w:val="DefaultParagraphFont"/>
    <w:uiPriority w:val="99"/>
    <w:unhideWhenUsed/>
    <w:rsid w:val="00E668A9"/>
    <w:rPr>
      <w:color w:val="0563C1" w:themeColor="hyperlink"/>
      <w:u w:val="single"/>
    </w:rPr>
  </w:style>
  <w:style w:type="paragraph" w:styleId="Header">
    <w:name w:val="header"/>
    <w:basedOn w:val="Normal"/>
    <w:link w:val="HeaderChar"/>
    <w:uiPriority w:val="99"/>
    <w:unhideWhenUsed/>
    <w:rsid w:val="00345ACF"/>
    <w:pPr>
      <w:tabs>
        <w:tab w:val="center" w:pos="4252"/>
        <w:tab w:val="right" w:pos="8504"/>
      </w:tabs>
      <w:spacing w:after="0" w:line="240" w:lineRule="auto"/>
    </w:pPr>
  </w:style>
  <w:style w:type="character" w:customStyle="1" w:styleId="HeaderChar">
    <w:name w:val="Header Char"/>
    <w:basedOn w:val="DefaultParagraphFont"/>
    <w:link w:val="Header"/>
    <w:uiPriority w:val="99"/>
    <w:rsid w:val="00345ACF"/>
    <w:rPr>
      <w:lang w:val="ca-ES"/>
    </w:rPr>
  </w:style>
  <w:style w:type="paragraph" w:styleId="Footer">
    <w:name w:val="footer"/>
    <w:basedOn w:val="Normal"/>
    <w:link w:val="FooterChar"/>
    <w:uiPriority w:val="99"/>
    <w:unhideWhenUsed/>
    <w:rsid w:val="00345ACF"/>
    <w:pPr>
      <w:tabs>
        <w:tab w:val="center" w:pos="4252"/>
        <w:tab w:val="right" w:pos="8504"/>
      </w:tabs>
      <w:spacing w:after="0" w:line="240" w:lineRule="auto"/>
    </w:pPr>
  </w:style>
  <w:style w:type="character" w:customStyle="1" w:styleId="FooterChar">
    <w:name w:val="Footer Char"/>
    <w:basedOn w:val="DefaultParagraphFont"/>
    <w:link w:val="Footer"/>
    <w:uiPriority w:val="99"/>
    <w:rsid w:val="00345ACF"/>
    <w:rPr>
      <w:lang w:val="ca-ES"/>
    </w:rPr>
  </w:style>
  <w:style w:type="paragraph" w:styleId="BalloonText">
    <w:name w:val="Balloon Text"/>
    <w:basedOn w:val="Normal"/>
    <w:link w:val="BalloonTextChar"/>
    <w:uiPriority w:val="99"/>
    <w:semiHidden/>
    <w:unhideWhenUsed/>
    <w:rsid w:val="00525D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5D89"/>
    <w:rPr>
      <w:rFonts w:ascii="Segoe UI" w:hAnsi="Segoe UI" w:cs="Segoe UI"/>
      <w:sz w:val="18"/>
      <w:szCs w:val="18"/>
      <w:lang w:val="ca-ES"/>
    </w:rPr>
  </w:style>
  <w:style w:type="paragraph" w:styleId="FootnoteText">
    <w:name w:val="footnote text"/>
    <w:basedOn w:val="Normal"/>
    <w:link w:val="FootnoteTextChar"/>
    <w:uiPriority w:val="99"/>
    <w:semiHidden/>
    <w:unhideWhenUsed/>
    <w:rsid w:val="00525D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25D89"/>
    <w:rPr>
      <w:sz w:val="20"/>
      <w:szCs w:val="20"/>
      <w:lang w:val="ca-ES"/>
    </w:rPr>
  </w:style>
  <w:style w:type="character" w:styleId="FootnoteReference">
    <w:name w:val="footnote reference"/>
    <w:basedOn w:val="DefaultParagraphFont"/>
    <w:uiPriority w:val="99"/>
    <w:semiHidden/>
    <w:unhideWhenUsed/>
    <w:rsid w:val="00525D89"/>
    <w:rPr>
      <w:vertAlign w:val="superscript"/>
    </w:rPr>
  </w:style>
  <w:style w:type="paragraph" w:styleId="EndnoteText">
    <w:name w:val="endnote text"/>
    <w:basedOn w:val="Normal"/>
    <w:link w:val="EndnoteTextChar"/>
    <w:uiPriority w:val="99"/>
    <w:semiHidden/>
    <w:unhideWhenUsed/>
    <w:rsid w:val="00525D8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25D89"/>
    <w:rPr>
      <w:sz w:val="20"/>
      <w:szCs w:val="20"/>
      <w:lang w:val="ca-ES"/>
    </w:rPr>
  </w:style>
  <w:style w:type="character" w:styleId="EndnoteReference">
    <w:name w:val="endnote reference"/>
    <w:basedOn w:val="DefaultParagraphFont"/>
    <w:uiPriority w:val="99"/>
    <w:semiHidden/>
    <w:unhideWhenUsed/>
    <w:rsid w:val="00525D89"/>
    <w:rPr>
      <w:vertAlign w:val="superscript"/>
    </w:rPr>
  </w:style>
  <w:style w:type="character" w:customStyle="1" w:styleId="Mencinsinresolver1">
    <w:name w:val="Mención sin resolver1"/>
    <w:basedOn w:val="DefaultParagraphFont"/>
    <w:uiPriority w:val="99"/>
    <w:semiHidden/>
    <w:unhideWhenUsed/>
    <w:rsid w:val="005C333E"/>
    <w:rPr>
      <w:color w:val="808080"/>
      <w:shd w:val="clear" w:color="auto" w:fill="E6E6E6"/>
    </w:rPr>
  </w:style>
  <w:style w:type="table" w:styleId="TableGrid">
    <w:name w:val="Table Grid"/>
    <w:basedOn w:val="TableNormal"/>
    <w:uiPriority w:val="39"/>
    <w:rsid w:val="006057FB"/>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82197"/>
    <w:rPr>
      <w:sz w:val="16"/>
      <w:szCs w:val="16"/>
    </w:rPr>
  </w:style>
  <w:style w:type="paragraph" w:styleId="CommentText">
    <w:name w:val="annotation text"/>
    <w:basedOn w:val="Normal"/>
    <w:link w:val="CommentTextChar"/>
    <w:uiPriority w:val="99"/>
    <w:unhideWhenUsed/>
    <w:rsid w:val="00182197"/>
    <w:pPr>
      <w:spacing w:line="240" w:lineRule="auto"/>
    </w:pPr>
    <w:rPr>
      <w:sz w:val="20"/>
      <w:szCs w:val="20"/>
    </w:rPr>
  </w:style>
  <w:style w:type="character" w:customStyle="1" w:styleId="CommentTextChar">
    <w:name w:val="Comment Text Char"/>
    <w:basedOn w:val="DefaultParagraphFont"/>
    <w:link w:val="CommentText"/>
    <w:uiPriority w:val="99"/>
    <w:rsid w:val="00182197"/>
    <w:rPr>
      <w:sz w:val="20"/>
      <w:szCs w:val="20"/>
      <w:lang w:val="ca-ES"/>
    </w:rPr>
  </w:style>
  <w:style w:type="paragraph" w:styleId="CommentSubject">
    <w:name w:val="annotation subject"/>
    <w:basedOn w:val="CommentText"/>
    <w:next w:val="CommentText"/>
    <w:link w:val="CommentSubjectChar"/>
    <w:uiPriority w:val="99"/>
    <w:semiHidden/>
    <w:unhideWhenUsed/>
    <w:rsid w:val="00182197"/>
    <w:rPr>
      <w:b/>
      <w:bCs/>
    </w:rPr>
  </w:style>
  <w:style w:type="character" w:customStyle="1" w:styleId="CommentSubjectChar">
    <w:name w:val="Comment Subject Char"/>
    <w:basedOn w:val="CommentTextChar"/>
    <w:link w:val="CommentSubject"/>
    <w:uiPriority w:val="99"/>
    <w:semiHidden/>
    <w:rsid w:val="00182197"/>
    <w:rPr>
      <w:b/>
      <w:bCs/>
      <w:sz w:val="20"/>
      <w:szCs w:val="20"/>
      <w:lang w:val="ca-ES"/>
    </w:rPr>
  </w:style>
  <w:style w:type="character" w:styleId="FollowedHyperlink">
    <w:name w:val="FollowedHyperlink"/>
    <w:basedOn w:val="DefaultParagraphFont"/>
    <w:uiPriority w:val="99"/>
    <w:semiHidden/>
    <w:unhideWhenUsed/>
    <w:rsid w:val="00C5406F"/>
    <w:rPr>
      <w:color w:val="954F72" w:themeColor="followedHyperlink"/>
      <w:u w:val="single"/>
    </w:rPr>
  </w:style>
  <w:style w:type="character" w:styleId="UnresolvedMention">
    <w:name w:val="Unresolved Mention"/>
    <w:basedOn w:val="DefaultParagraphFont"/>
    <w:uiPriority w:val="99"/>
    <w:rsid w:val="00371508"/>
    <w:rPr>
      <w:color w:val="605E5C"/>
      <w:shd w:val="clear" w:color="auto" w:fill="E1DFDD"/>
    </w:rPr>
  </w:style>
  <w:style w:type="paragraph" w:styleId="ListParagraph">
    <w:name w:val="List Paragraph"/>
    <w:basedOn w:val="Normal"/>
    <w:uiPriority w:val="34"/>
    <w:qFormat/>
    <w:rsid w:val="000628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42810">
      <w:bodyDiv w:val="1"/>
      <w:marLeft w:val="0"/>
      <w:marRight w:val="0"/>
      <w:marTop w:val="0"/>
      <w:marBottom w:val="0"/>
      <w:divBdr>
        <w:top w:val="none" w:sz="0" w:space="0" w:color="auto"/>
        <w:left w:val="none" w:sz="0" w:space="0" w:color="auto"/>
        <w:bottom w:val="none" w:sz="0" w:space="0" w:color="auto"/>
        <w:right w:val="none" w:sz="0" w:space="0" w:color="auto"/>
      </w:divBdr>
    </w:div>
    <w:div w:id="46898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rategicinitiatives@ibecbarcelona.e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s://www.ciencia.gob.es/InfoGeneralPortal/documento/402498eb-df51-4d9d-9695-5752bdc1aa6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AE1547ECA2194469348179E35579AE8" ma:contentTypeVersion="18" ma:contentTypeDescription="Crear nuevo documento." ma:contentTypeScope="" ma:versionID="5468c2bec8d540c6aaaaa8ef424202de">
  <xsd:schema xmlns:xsd="http://www.w3.org/2001/XMLSchema" xmlns:xs="http://www.w3.org/2001/XMLSchema" xmlns:p="http://schemas.microsoft.com/office/2006/metadata/properties" xmlns:ns2="d3378fd9-347f-4798-9322-3772105f1019" xmlns:ns3="097a4484-7675-4b31-bd75-488923fa65c5" targetNamespace="http://schemas.microsoft.com/office/2006/metadata/properties" ma:root="true" ma:fieldsID="8069aed8759b744c2f1c2d5799a7a4a4" ns2:_="" ns3:_="">
    <xsd:import namespace="d3378fd9-347f-4798-9322-3772105f1019"/>
    <xsd:import namespace="097a4484-7675-4b31-bd75-488923fa65c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378fd9-347f-4798-9322-3772105f10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Etiquetas de imagen" ma:readOnly="false" ma:fieldId="{5cf76f15-5ced-4ddc-b409-7134ff3c332f}" ma:taxonomyMulti="true" ma:sspId="f7ab8763-2b16-4210-b13a-692bfbf9a4f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7a4484-7675-4b31-bd75-488923fa65c5" elementFormDefault="qualified">
    <xsd:import namespace="http://schemas.microsoft.com/office/2006/documentManagement/types"/>
    <xsd:import namespace="http://schemas.microsoft.com/office/infopath/2007/PartnerControls"/>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element name="TaxCatchAll" ma:index="21" nillable="true" ma:displayName="Taxonomy Catch All Column" ma:hidden="true" ma:list="{e11548b4-8dbd-4d88-a37f-015da35707bd}" ma:internalName="TaxCatchAll" ma:showField="CatchAllData" ma:web="097a4484-7675-4b31-bd75-488923fa65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3378fd9-347f-4798-9322-3772105f1019">
      <Terms xmlns="http://schemas.microsoft.com/office/infopath/2007/PartnerControls"/>
    </lcf76f155ced4ddcb4097134ff3c332f>
    <TaxCatchAll xmlns="097a4484-7675-4b31-bd75-488923fa65c5" xsi:nil="true"/>
    <SharedWithUsers xmlns="097a4484-7675-4b31-bd75-488923fa65c5">
      <UserInfo>
        <DisplayName>Cristina Arimany Nardi</DisplayName>
        <AccountId>6</AccountId>
        <AccountType/>
      </UserInfo>
      <UserInfo>
        <DisplayName>Teresa Sanchis Estruch</DisplayName>
        <AccountId>12</AccountId>
        <AccountType/>
      </UserInfo>
    </SharedWithUsers>
  </documentManagement>
</p:properties>
</file>

<file path=customXml/itemProps1.xml><?xml version="1.0" encoding="utf-8"?>
<ds:datastoreItem xmlns:ds="http://schemas.openxmlformats.org/officeDocument/2006/customXml" ds:itemID="{A6F67C58-50F5-4EC4-AE61-FC458D283A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378fd9-347f-4798-9322-3772105f1019"/>
    <ds:schemaRef ds:uri="097a4484-7675-4b31-bd75-488923fa6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004B51-9582-4234-90FD-D96851855900}">
  <ds:schemaRefs>
    <ds:schemaRef ds:uri="http://schemas.openxmlformats.org/officeDocument/2006/bibliography"/>
  </ds:schemaRefs>
</ds:datastoreItem>
</file>

<file path=customXml/itemProps3.xml><?xml version="1.0" encoding="utf-8"?>
<ds:datastoreItem xmlns:ds="http://schemas.openxmlformats.org/officeDocument/2006/customXml" ds:itemID="{8A9331AB-24E8-4DF8-A315-4AAA52F88644}">
  <ds:schemaRefs>
    <ds:schemaRef ds:uri="http://schemas.microsoft.com/sharepoint/v3/contenttype/forms"/>
  </ds:schemaRefs>
</ds:datastoreItem>
</file>

<file path=customXml/itemProps4.xml><?xml version="1.0" encoding="utf-8"?>
<ds:datastoreItem xmlns:ds="http://schemas.openxmlformats.org/officeDocument/2006/customXml" ds:itemID="{BED99EA8-E2D0-480D-8125-8CD4A75BC097}">
  <ds:schemaRefs>
    <ds:schemaRef ds:uri="http://schemas.microsoft.com/office/2006/metadata/properties"/>
    <ds:schemaRef ds:uri="http://schemas.microsoft.com/office/infopath/2007/PartnerControls"/>
    <ds:schemaRef ds:uri="d3378fd9-347f-4798-9322-3772105f1019"/>
    <ds:schemaRef ds:uri="097a4484-7675-4b31-bd75-488923fa65c5"/>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850</Words>
  <Characters>4848</Characters>
  <Application>Microsoft Office Word</Application>
  <DocSecurity>0</DocSecurity>
  <Lines>40</Lines>
  <Paragraphs>11</Paragraphs>
  <ScaleCrop>false</ScaleCrop>
  <Company/>
  <LinksUpToDate>false</LinksUpToDate>
  <CharactersWithSpaces>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Sanchis Estruch</dc:creator>
  <cp:keywords/>
  <dc:description/>
  <cp:lastModifiedBy>Anna Cabiscol Claveria</cp:lastModifiedBy>
  <cp:revision>6</cp:revision>
  <cp:lastPrinted>2017-02-21T22:44:00Z</cp:lastPrinted>
  <dcterms:created xsi:type="dcterms:W3CDTF">2026-03-18T07:29:00Z</dcterms:created>
  <dcterms:modified xsi:type="dcterms:W3CDTF">2026-03-19T11:29:00Z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0x010100CAE1547ECA2194469348179E35579AE8</vt:lpwstr>
  </property>
  <property fmtid="{D5CDD505-2E9C-101B-9397-08002B2CF9AE}" pid="3" name="MediaServiceImageTags">
    <vt:lpwstr/>
  </property>
</Properties>
</file>